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9C" w:rsidRPr="00602B62" w:rsidRDefault="001C20F6">
      <w:pPr>
        <w:jc w:val="center"/>
        <w:rPr>
          <w:rFonts w:cs="Kalimati"/>
          <w:sz w:val="32"/>
          <w:szCs w:val="32"/>
          <w:lang w:bidi="ne-NP"/>
        </w:rPr>
      </w:pPr>
      <w:bookmarkStart w:id="0" w:name="_GoBack"/>
      <w:bookmarkEnd w:id="0"/>
      <w:r w:rsidRPr="00602B62">
        <w:rPr>
          <w:rFonts w:cs="Kalimati" w:hint="cs"/>
          <w:b/>
          <w:bCs/>
          <w:sz w:val="32"/>
          <w:szCs w:val="32"/>
          <w:cs/>
          <w:lang w:bidi="ne-NP"/>
        </w:rPr>
        <w:t>खाद्य प्रविधि तथा गुण नियन्त्रण विभाग</w:t>
      </w:r>
    </w:p>
    <w:p w:rsidR="00FC249C" w:rsidRPr="00602B62" w:rsidRDefault="000F5F2D">
      <w:pPr>
        <w:jc w:val="center"/>
        <w:rPr>
          <w:rFonts w:cs="Kalimati"/>
          <w:sz w:val="24"/>
          <w:szCs w:val="24"/>
        </w:rPr>
      </w:pPr>
      <w:r w:rsidRPr="00602B62">
        <w:rPr>
          <w:rFonts w:cs="Kalimati"/>
          <w:sz w:val="24"/>
          <w:szCs w:val="24"/>
        </w:rPr>
        <w:t>(</w:t>
      </w:r>
      <w:r w:rsidRPr="00602B62">
        <w:rPr>
          <w:rFonts w:cs="Kalimati"/>
          <w:sz w:val="24"/>
          <w:szCs w:val="24"/>
          <w:cs/>
        </w:rPr>
        <w:t>दक्ष</w:t>
      </w:r>
      <w:r w:rsidRPr="00602B62">
        <w:rPr>
          <w:rFonts w:cs="Kalimati"/>
          <w:sz w:val="24"/>
          <w:szCs w:val="24"/>
        </w:rPr>
        <w:t>/</w:t>
      </w:r>
      <w:r w:rsidRPr="00602B62">
        <w:rPr>
          <w:rFonts w:cs="Kalimati"/>
          <w:sz w:val="24"/>
          <w:szCs w:val="24"/>
          <w:cs/>
        </w:rPr>
        <w:t>विज्ञको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सूचीमा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नाम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समावेश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गर्ने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निवेदन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फाराम</w:t>
      </w:r>
      <w:r w:rsidRPr="00602B62">
        <w:rPr>
          <w:rFonts w:cs="Kalimati"/>
          <w:sz w:val="24"/>
          <w:szCs w:val="24"/>
        </w:rPr>
        <w:t>)</w:t>
      </w:r>
    </w:p>
    <w:p w:rsidR="00FC249C" w:rsidRPr="001C20F6" w:rsidRDefault="00FC249C">
      <w:pPr>
        <w:rPr>
          <w:rFonts w:cs="Kalimati"/>
          <w:sz w:val="24"/>
          <w:szCs w:val="24"/>
        </w:rPr>
      </w:pPr>
    </w:p>
    <w:p w:rsidR="00FC249C" w:rsidRPr="001C20F6" w:rsidRDefault="001C20F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>श्रीमान् महानिर्देशकज्यू</w:t>
      </w:r>
      <w:r w:rsidR="000F5F2D" w:rsidRPr="001C20F6">
        <w:rPr>
          <w:rFonts w:cs="Kalimati"/>
          <w:sz w:val="24"/>
          <w:szCs w:val="24"/>
        </w:rPr>
        <w:t>,</w:t>
      </w:r>
      <w:r w:rsidR="000F5F2D" w:rsidRPr="001C20F6">
        <w:rPr>
          <w:rFonts w:cs="Kalimati"/>
          <w:sz w:val="24"/>
          <w:szCs w:val="24"/>
        </w:rPr>
        <w:tab/>
      </w:r>
      <w:r w:rsidR="000F5F2D" w:rsidRPr="001C20F6">
        <w:rPr>
          <w:rFonts w:cs="Kalimati"/>
          <w:sz w:val="24"/>
          <w:szCs w:val="24"/>
        </w:rPr>
        <w:tab/>
      </w:r>
      <w:r w:rsidR="000F5F2D" w:rsidRPr="001C20F6">
        <w:rPr>
          <w:rFonts w:cs="Kalimati"/>
          <w:sz w:val="24"/>
          <w:szCs w:val="24"/>
        </w:rPr>
        <w:tab/>
      </w:r>
      <w:r w:rsidR="000F5F2D" w:rsidRPr="001C20F6">
        <w:rPr>
          <w:rFonts w:cs="Kalimati"/>
          <w:sz w:val="24"/>
          <w:szCs w:val="24"/>
        </w:rPr>
        <w:tab/>
      </w:r>
      <w:r w:rsidR="000F5F2D" w:rsidRPr="001C20F6">
        <w:rPr>
          <w:rFonts w:cs="Kalimati"/>
          <w:sz w:val="24"/>
          <w:szCs w:val="24"/>
        </w:rPr>
        <w:tab/>
      </w:r>
      <w:r w:rsidR="000F5F2D" w:rsidRPr="001C20F6">
        <w:rPr>
          <w:rFonts w:cs="Kalimati"/>
          <w:sz w:val="24"/>
          <w:szCs w:val="24"/>
        </w:rPr>
        <w:tab/>
      </w:r>
      <w:r w:rsidR="000F5F2D" w:rsidRPr="001C20F6">
        <w:rPr>
          <w:rFonts w:cs="Kalimati"/>
          <w:sz w:val="24"/>
          <w:szCs w:val="24"/>
        </w:rPr>
        <w:tab/>
      </w:r>
      <w:r w:rsidR="000F5F2D" w:rsidRPr="001C20F6">
        <w:rPr>
          <w:rFonts w:cs="Kalimati"/>
          <w:sz w:val="24"/>
          <w:szCs w:val="24"/>
          <w:cs/>
        </w:rPr>
        <w:t>मिति</w:t>
      </w:r>
      <w:r w:rsidR="000F5F2D" w:rsidRPr="001C20F6">
        <w:rPr>
          <w:rFonts w:cs="Kalimati"/>
          <w:sz w:val="24"/>
          <w:szCs w:val="24"/>
        </w:rPr>
        <w:t xml:space="preserve"> :</w:t>
      </w:r>
    </w:p>
    <w:p w:rsidR="00FC249C" w:rsidRPr="001C20F6" w:rsidRDefault="001C20F6" w:rsidP="001C20F6">
      <w:pPr>
        <w:pStyle w:val="BodyText"/>
        <w:rPr>
          <w:rFonts w:cs="Kalimati"/>
          <w:sz w:val="24"/>
          <w:szCs w:val="24"/>
        </w:rPr>
      </w:pPr>
      <w:r>
        <w:rPr>
          <w:rFonts w:cs="Kalimati" w:hint="cs"/>
          <w:spacing w:val="-4"/>
          <w:sz w:val="24"/>
          <w:szCs w:val="24"/>
          <w:cs/>
          <w:lang w:bidi="ne-NP"/>
        </w:rPr>
        <w:t>खाद्य प्रविधि तथा गुण नियन्त्रण विभाग,बबरमहल</w:t>
      </w:r>
      <w:r w:rsidR="000F5F2D" w:rsidRPr="001C20F6">
        <w:rPr>
          <w:rFonts w:ascii="Arial" w:eastAsia="Arial" w:hAnsi="Arial" w:cs="Kalimati"/>
          <w:sz w:val="24"/>
          <w:szCs w:val="24"/>
          <w:cs/>
          <w:lang w:bidi="hi-IN"/>
        </w:rPr>
        <w:t>।</w:t>
      </w:r>
    </w:p>
    <w:p w:rsidR="00FC249C" w:rsidRPr="001C20F6" w:rsidRDefault="00602B62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>विभाग</w:t>
      </w:r>
      <w:r w:rsidR="000F5F2D" w:rsidRPr="001C20F6">
        <w:rPr>
          <w:rFonts w:cs="Kalimati"/>
          <w:sz w:val="24"/>
          <w:szCs w:val="24"/>
          <w:cs/>
        </w:rPr>
        <w:t>मा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रहने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दक्ष</w:t>
      </w:r>
      <w:r w:rsidR="000F5F2D" w:rsidRPr="001C20F6">
        <w:rPr>
          <w:rFonts w:cs="Kalimati"/>
          <w:sz w:val="24"/>
          <w:szCs w:val="24"/>
        </w:rPr>
        <w:t>/</w:t>
      </w:r>
      <w:r w:rsidR="000F5F2D" w:rsidRPr="001C20F6">
        <w:rPr>
          <w:rFonts w:cs="Kalimati"/>
          <w:sz w:val="24"/>
          <w:szCs w:val="24"/>
          <w:cs/>
        </w:rPr>
        <w:t>विज्ञहरूको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सूची</w:t>
      </w:r>
      <w:r w:rsidR="000F5F2D" w:rsidRPr="001C20F6">
        <w:rPr>
          <w:rFonts w:cs="Kalimati"/>
          <w:sz w:val="24"/>
          <w:szCs w:val="24"/>
        </w:rPr>
        <w:t xml:space="preserve"> (Roster) </w:t>
      </w:r>
      <w:r w:rsidR="000F5F2D" w:rsidRPr="001C20F6">
        <w:rPr>
          <w:rFonts w:cs="Kalimati"/>
          <w:sz w:val="24"/>
          <w:szCs w:val="24"/>
          <w:cs/>
        </w:rPr>
        <w:t>मा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मेरो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नाम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सूचीकृत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गरी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दिनुहुन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मेरो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निम्नानुसारको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सत्य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तथ्य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विवरण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खुलाई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अनुरोध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गर्दछु</w:t>
      </w:r>
      <w:r w:rsidR="000F5F2D" w:rsidRPr="001C20F6">
        <w:rPr>
          <w:rFonts w:cs="Kalimati"/>
          <w:sz w:val="24"/>
          <w:szCs w:val="24"/>
        </w:rPr>
        <w:t xml:space="preserve"> </w:t>
      </w:r>
      <w:r w:rsidR="000F5F2D" w:rsidRPr="001C20F6">
        <w:rPr>
          <w:rFonts w:cs="Kalimati"/>
          <w:sz w:val="24"/>
          <w:szCs w:val="24"/>
          <w:cs/>
        </w:rPr>
        <w:t>।</w:t>
      </w:r>
    </w:p>
    <w:p w:rsidR="00FC249C" w:rsidRPr="001C20F6" w:rsidRDefault="00FC249C">
      <w:pPr>
        <w:rPr>
          <w:rFonts w:cs="Kalimati"/>
          <w:sz w:val="24"/>
          <w:szCs w:val="24"/>
        </w:rPr>
      </w:pP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१</w:t>
      </w:r>
      <w:r w:rsidRPr="001C20F6">
        <w:rPr>
          <w:rFonts w:cs="Kalimati"/>
          <w:sz w:val="24"/>
          <w:szCs w:val="24"/>
        </w:rPr>
        <w:t xml:space="preserve">. </w:t>
      </w:r>
      <w:r w:rsidRPr="001C20F6">
        <w:rPr>
          <w:rFonts w:cs="Kalimati"/>
          <w:sz w:val="24"/>
          <w:szCs w:val="24"/>
          <w:cs/>
        </w:rPr>
        <w:t>नाम</w:t>
      </w:r>
      <w:r w:rsidRPr="001C20F6">
        <w:rPr>
          <w:rFonts w:cs="Kalimati"/>
          <w:sz w:val="24"/>
          <w:szCs w:val="24"/>
        </w:rPr>
        <w:t xml:space="preserve">, </w:t>
      </w:r>
      <w:r w:rsidRPr="001C20F6">
        <w:rPr>
          <w:rFonts w:cs="Kalimati"/>
          <w:sz w:val="24"/>
          <w:szCs w:val="24"/>
          <w:cs/>
        </w:rPr>
        <w:t>थरः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२</w:t>
      </w:r>
      <w:r w:rsidRPr="001C20F6">
        <w:rPr>
          <w:rFonts w:cs="Kalimati"/>
          <w:sz w:val="24"/>
          <w:szCs w:val="24"/>
        </w:rPr>
        <w:t xml:space="preserve">. </w:t>
      </w:r>
      <w:r w:rsidRPr="001C20F6">
        <w:rPr>
          <w:rFonts w:cs="Kalimati"/>
          <w:sz w:val="24"/>
          <w:szCs w:val="24"/>
          <w:cs/>
        </w:rPr>
        <w:t>जन्म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मितिः</w:t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="001C20F6">
        <w:rPr>
          <w:rFonts w:cs="Kalimati" w:hint="cs"/>
          <w:sz w:val="24"/>
          <w:szCs w:val="24"/>
          <w:cs/>
          <w:lang w:bidi="ne-NP"/>
        </w:rPr>
        <w:t xml:space="preserve">       </w:t>
      </w:r>
      <w:r w:rsidRPr="001C20F6">
        <w:rPr>
          <w:rFonts w:cs="Kalimati"/>
          <w:sz w:val="24"/>
          <w:szCs w:val="24"/>
          <w:cs/>
        </w:rPr>
        <w:t>हालको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उमेरः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३</w:t>
      </w:r>
      <w:r w:rsidRPr="001C20F6">
        <w:rPr>
          <w:rFonts w:cs="Kalimati"/>
          <w:sz w:val="24"/>
          <w:szCs w:val="24"/>
        </w:rPr>
        <w:t xml:space="preserve">. </w:t>
      </w:r>
      <w:r w:rsidRPr="001C20F6">
        <w:rPr>
          <w:rFonts w:cs="Kalimati"/>
          <w:sz w:val="24"/>
          <w:szCs w:val="24"/>
          <w:cs/>
        </w:rPr>
        <w:t>हाल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बसोबास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गरेको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ठेगानाः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४</w:t>
      </w:r>
      <w:r w:rsidRPr="001C20F6">
        <w:rPr>
          <w:rFonts w:cs="Kalimati"/>
          <w:sz w:val="24"/>
          <w:szCs w:val="24"/>
        </w:rPr>
        <w:t>. (</w:t>
      </w:r>
      <w:r w:rsidRPr="001C20F6">
        <w:rPr>
          <w:rFonts w:cs="Kalimati"/>
          <w:sz w:val="24"/>
          <w:szCs w:val="24"/>
          <w:cs/>
        </w:rPr>
        <w:t>क</w:t>
      </w:r>
      <w:r w:rsidRPr="001C20F6">
        <w:rPr>
          <w:rFonts w:cs="Kalimati"/>
          <w:sz w:val="24"/>
          <w:szCs w:val="24"/>
        </w:rPr>
        <w:t xml:space="preserve">) </w:t>
      </w:r>
      <w:r w:rsidRPr="001C20F6">
        <w:rPr>
          <w:rFonts w:cs="Kalimati"/>
          <w:sz w:val="24"/>
          <w:szCs w:val="24"/>
          <w:cs/>
        </w:rPr>
        <w:t>सम्पर्क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फोन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नम्बर</w:t>
      </w:r>
      <w:r w:rsidRPr="001C20F6">
        <w:rPr>
          <w:rFonts w:cs="Kalimati"/>
          <w:sz w:val="24"/>
          <w:szCs w:val="24"/>
        </w:rPr>
        <w:t xml:space="preserve"> (</w:t>
      </w:r>
      <w:r w:rsidRPr="001C20F6">
        <w:rPr>
          <w:rFonts w:cs="Kalimati"/>
          <w:sz w:val="24"/>
          <w:szCs w:val="24"/>
          <w:cs/>
        </w:rPr>
        <w:t>निवास</w:t>
      </w:r>
      <w:r w:rsidRPr="001C20F6">
        <w:rPr>
          <w:rFonts w:cs="Kalimati"/>
          <w:sz w:val="24"/>
          <w:szCs w:val="24"/>
        </w:rPr>
        <w:t>)</w:t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  <w:t>(</w:t>
      </w:r>
      <w:r w:rsidRPr="001C20F6">
        <w:rPr>
          <w:rFonts w:cs="Kalimati"/>
          <w:sz w:val="24"/>
          <w:szCs w:val="24"/>
          <w:cs/>
        </w:rPr>
        <w:t>ख</w:t>
      </w:r>
      <w:r w:rsidRPr="001C20F6">
        <w:rPr>
          <w:rFonts w:cs="Kalimati"/>
          <w:sz w:val="24"/>
          <w:szCs w:val="24"/>
        </w:rPr>
        <w:t xml:space="preserve">) </w:t>
      </w:r>
      <w:r w:rsidRPr="001C20F6">
        <w:rPr>
          <w:rFonts w:cs="Kalimati"/>
          <w:sz w:val="24"/>
          <w:szCs w:val="24"/>
          <w:cs/>
        </w:rPr>
        <w:t>कायालयको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फोन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नम्बरः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५</w:t>
      </w:r>
      <w:r w:rsidRPr="001C20F6">
        <w:rPr>
          <w:rFonts w:cs="Kalimati"/>
          <w:sz w:val="24"/>
          <w:szCs w:val="24"/>
        </w:rPr>
        <w:t>. (</w:t>
      </w:r>
      <w:r w:rsidRPr="001C20F6">
        <w:rPr>
          <w:rFonts w:cs="Kalimati"/>
          <w:sz w:val="24"/>
          <w:szCs w:val="24"/>
          <w:cs/>
        </w:rPr>
        <w:t>क</w:t>
      </w:r>
      <w:r w:rsidRPr="001C20F6">
        <w:rPr>
          <w:rFonts w:cs="Kalimati"/>
          <w:sz w:val="24"/>
          <w:szCs w:val="24"/>
        </w:rPr>
        <w:t xml:space="preserve">) </w:t>
      </w:r>
      <w:r w:rsidRPr="001C20F6">
        <w:rPr>
          <w:rFonts w:cs="Kalimati"/>
          <w:sz w:val="24"/>
          <w:szCs w:val="24"/>
          <w:cs/>
        </w:rPr>
        <w:t>मोबाइल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नम्बरः</w:t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Pr="001C20F6">
        <w:rPr>
          <w:rFonts w:cs="Kalimati"/>
          <w:sz w:val="24"/>
          <w:szCs w:val="24"/>
        </w:rPr>
        <w:tab/>
      </w:r>
      <w:r w:rsidR="001C20F6">
        <w:rPr>
          <w:rFonts w:cs="Kalimati" w:hint="cs"/>
          <w:sz w:val="24"/>
          <w:szCs w:val="24"/>
          <w:cs/>
          <w:lang w:bidi="ne-NP"/>
        </w:rPr>
        <w:t xml:space="preserve">      </w:t>
      </w:r>
      <w:r w:rsidRPr="001C20F6">
        <w:rPr>
          <w:rFonts w:cs="Kalimati"/>
          <w:sz w:val="24"/>
          <w:szCs w:val="24"/>
        </w:rPr>
        <w:t>(</w:t>
      </w:r>
      <w:r w:rsidRPr="001C20F6">
        <w:rPr>
          <w:rFonts w:cs="Kalimati"/>
          <w:sz w:val="24"/>
          <w:szCs w:val="24"/>
          <w:cs/>
        </w:rPr>
        <w:t>ख</w:t>
      </w:r>
      <w:r w:rsidRPr="001C20F6">
        <w:rPr>
          <w:rFonts w:cs="Kalimati"/>
          <w:sz w:val="24"/>
          <w:szCs w:val="24"/>
        </w:rPr>
        <w:t xml:space="preserve">) </w:t>
      </w:r>
      <w:r w:rsidRPr="001C20F6">
        <w:rPr>
          <w:rFonts w:cs="Kalimati"/>
          <w:sz w:val="24"/>
          <w:szCs w:val="24"/>
          <w:cs/>
        </w:rPr>
        <w:t>वैकल्पिक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सम्पर्क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नम्बरः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६</w:t>
      </w:r>
      <w:r w:rsidRPr="001C20F6">
        <w:rPr>
          <w:rFonts w:cs="Kalimati"/>
          <w:sz w:val="24"/>
          <w:szCs w:val="24"/>
        </w:rPr>
        <w:t xml:space="preserve">. </w:t>
      </w:r>
      <w:r w:rsidRPr="001C20F6">
        <w:rPr>
          <w:rFonts w:cs="Kalimati"/>
          <w:sz w:val="24"/>
          <w:szCs w:val="24"/>
          <w:cs/>
        </w:rPr>
        <w:t>स्थायी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लेखा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नम्बर</w:t>
      </w:r>
      <w:r w:rsidRPr="001C20F6">
        <w:rPr>
          <w:rFonts w:cs="Kalimati"/>
          <w:sz w:val="24"/>
          <w:szCs w:val="24"/>
        </w:rPr>
        <w:t xml:space="preserve"> (PAN):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७</w:t>
      </w:r>
      <w:r w:rsidRPr="001C20F6">
        <w:rPr>
          <w:rFonts w:cs="Kalimati"/>
          <w:sz w:val="24"/>
          <w:szCs w:val="24"/>
        </w:rPr>
        <w:t xml:space="preserve">. </w:t>
      </w:r>
      <w:r w:rsidRPr="001C20F6">
        <w:rPr>
          <w:rFonts w:cs="Kalimati"/>
          <w:sz w:val="24"/>
          <w:szCs w:val="24"/>
          <w:cs/>
        </w:rPr>
        <w:t>इमेलः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८</w:t>
      </w:r>
      <w:r w:rsidRPr="001C20F6">
        <w:rPr>
          <w:rFonts w:cs="Kalimati"/>
          <w:sz w:val="24"/>
          <w:szCs w:val="24"/>
        </w:rPr>
        <w:t xml:space="preserve">. </w:t>
      </w:r>
      <w:r w:rsidRPr="001C20F6">
        <w:rPr>
          <w:rFonts w:cs="Kalimati"/>
          <w:sz w:val="24"/>
          <w:szCs w:val="24"/>
          <w:cs/>
        </w:rPr>
        <w:t>शैक्षिक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योग्यता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र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दक्षताको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क्षेत्र</w:t>
      </w:r>
      <w:r w:rsidRPr="001C20F6">
        <w:rPr>
          <w:rFonts w:cs="Kalimati"/>
          <w:sz w:val="24"/>
          <w:szCs w:val="24"/>
        </w:rPr>
        <w:t xml:space="preserve"> (</w:t>
      </w:r>
      <w:r w:rsidRPr="001C20F6">
        <w:rPr>
          <w:rFonts w:cs="Kalimati"/>
          <w:sz w:val="24"/>
          <w:szCs w:val="24"/>
          <w:cs/>
        </w:rPr>
        <w:t>विशेषज्ञता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क्षेत्र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समेत</w:t>
      </w:r>
      <w:r w:rsidRPr="001C20F6">
        <w:rPr>
          <w:rFonts w:cs="Kalimati"/>
          <w:sz w:val="24"/>
          <w:szCs w:val="24"/>
        </w:rPr>
        <w:t xml:space="preserve">) </w:t>
      </w:r>
      <w:r w:rsidRPr="001C20F6">
        <w:rPr>
          <w:rFonts w:cs="Kalimati"/>
          <w:sz w:val="24"/>
          <w:szCs w:val="24"/>
          <w:cs/>
        </w:rPr>
        <w:t>उल्लेख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गर्नेः</w:t>
      </w:r>
    </w:p>
    <w:p w:rsidR="00FC249C" w:rsidRPr="001C20F6" w:rsidRDefault="000F5F2D">
      <w:pPr>
        <w:spacing w:before="60" w:after="60"/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  <w:cs/>
        </w:rPr>
        <w:t>९</w:t>
      </w:r>
      <w:r w:rsidRPr="001C20F6">
        <w:rPr>
          <w:rFonts w:cs="Kalimati"/>
          <w:sz w:val="24"/>
          <w:szCs w:val="24"/>
        </w:rPr>
        <w:t xml:space="preserve">. </w:t>
      </w:r>
      <w:r w:rsidRPr="001C20F6">
        <w:rPr>
          <w:rFonts w:cs="Kalimati"/>
          <w:sz w:val="24"/>
          <w:szCs w:val="24"/>
          <w:cs/>
        </w:rPr>
        <w:t>पेशागत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संगठनमा</w:t>
      </w:r>
      <w:r w:rsidRPr="001C20F6">
        <w:rPr>
          <w:rFonts w:cs="Kalimati"/>
          <w:sz w:val="24"/>
          <w:szCs w:val="24"/>
        </w:rPr>
        <w:t xml:space="preserve"> </w:t>
      </w:r>
      <w:r w:rsidR="001C20F6">
        <w:rPr>
          <w:rFonts w:cs="Kalimati"/>
          <w:sz w:val="24"/>
          <w:szCs w:val="24"/>
          <w:cs/>
        </w:rPr>
        <w:t>आ</w:t>
      </w:r>
      <w:r w:rsidR="001C20F6">
        <w:rPr>
          <w:rFonts w:cs="Kalimati" w:hint="cs"/>
          <w:sz w:val="24"/>
          <w:szCs w:val="24"/>
          <w:cs/>
          <w:lang w:bidi="ne-NP"/>
        </w:rPr>
        <w:t>व</w:t>
      </w:r>
      <w:r w:rsidRPr="001C20F6">
        <w:rPr>
          <w:rFonts w:cs="Kalimati"/>
          <w:sz w:val="24"/>
          <w:szCs w:val="24"/>
          <w:cs/>
        </w:rPr>
        <w:t>द्धता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नम्बरः</w:t>
      </w:r>
    </w:p>
    <w:p w:rsidR="00FC249C" w:rsidRDefault="00FC249C">
      <w:pPr>
        <w:rPr>
          <w:rFonts w:cs="Kalimati"/>
          <w:sz w:val="24"/>
          <w:szCs w:val="24"/>
          <w:lang w:bidi="ne-NP"/>
        </w:rPr>
      </w:pPr>
    </w:p>
    <w:p w:rsidR="0087556E" w:rsidRPr="001C20F6" w:rsidRDefault="0087556E">
      <w:pPr>
        <w:rPr>
          <w:rFonts w:cs="Kalimati"/>
          <w:sz w:val="24"/>
          <w:szCs w:val="24"/>
          <w:lang w:bidi="ne-NP"/>
        </w:rPr>
      </w:pPr>
    </w:p>
    <w:p w:rsidR="00FC249C" w:rsidRPr="001C20F6" w:rsidRDefault="000F5F2D" w:rsidP="00A4125B">
      <w:pPr>
        <w:rPr>
          <w:rFonts w:cs="Kalimati"/>
          <w:sz w:val="24"/>
          <w:szCs w:val="24"/>
        </w:rPr>
      </w:pPr>
      <w:r w:rsidRPr="001C20F6">
        <w:rPr>
          <w:rFonts w:cs="Kalimati"/>
          <w:b/>
          <w:bCs/>
          <w:sz w:val="24"/>
          <w:szCs w:val="24"/>
          <w:cs/>
        </w:rPr>
        <w:t>१०</w:t>
      </w:r>
      <w:r w:rsidRPr="001C20F6">
        <w:rPr>
          <w:rFonts w:cs="Kalimati"/>
          <w:b/>
          <w:bCs/>
          <w:sz w:val="24"/>
          <w:szCs w:val="24"/>
        </w:rPr>
        <w:t xml:space="preserve">. </w:t>
      </w:r>
      <w:r w:rsidRPr="001C20F6">
        <w:rPr>
          <w:rFonts w:cs="Kalimati"/>
          <w:b/>
          <w:bCs/>
          <w:sz w:val="24"/>
          <w:szCs w:val="24"/>
          <w:cs/>
        </w:rPr>
        <w:t>शैक्षिक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योग्यता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र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दक्षताको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क्षेत्र</w:t>
      </w:r>
    </w:p>
    <w:tbl>
      <w:tblPr>
        <w:tblpPr w:leftFromText="180" w:rightFromText="180" w:vertAnchor="text" w:horzAnchor="margin" w:tblpY="83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880"/>
        <w:gridCol w:w="938"/>
        <w:gridCol w:w="810"/>
        <w:gridCol w:w="2160"/>
        <w:gridCol w:w="2610"/>
      </w:tblGrid>
      <w:tr w:rsidR="00A4125B" w:rsidRPr="001C20F6" w:rsidTr="00A4125B">
        <w:trPr>
          <w:trHeight w:val="511"/>
        </w:trPr>
        <w:tc>
          <w:tcPr>
            <w:tcW w:w="5135" w:type="dxa"/>
            <w:gridSpan w:val="4"/>
          </w:tcPr>
          <w:p w:rsidR="00A4125B" w:rsidRPr="0087556E" w:rsidRDefault="00A4125B" w:rsidP="0087556E">
            <w:pPr>
              <w:pStyle w:val="TableParagraph"/>
              <w:spacing w:line="272" w:lineRule="exact"/>
              <w:ind w:left="6"/>
              <w:jc w:val="center"/>
              <w:rPr>
                <w:rFonts w:cs="Kalimati"/>
                <w:b/>
                <w:bCs/>
                <w:w w:val="70"/>
                <w:sz w:val="24"/>
                <w:szCs w:val="24"/>
                <w:lang w:bidi="ne-NP"/>
              </w:rPr>
            </w:pPr>
          </w:p>
          <w:p w:rsidR="00A4125B" w:rsidRPr="0087556E" w:rsidRDefault="00A4125B" w:rsidP="0087556E">
            <w:pPr>
              <w:pStyle w:val="TableParagraph"/>
              <w:spacing w:line="272" w:lineRule="exact"/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87556E">
              <w:rPr>
                <w:rFonts w:cs="Kalimati" w:hint="cs"/>
                <w:b/>
                <w:bCs/>
                <w:w w:val="70"/>
                <w:sz w:val="24"/>
                <w:szCs w:val="24"/>
                <w:cs/>
                <w:lang w:bidi="ne-NP"/>
              </w:rPr>
              <w:t xml:space="preserve">शैक्षिक </w:t>
            </w:r>
            <w:r w:rsidRPr="0087556E">
              <w:rPr>
                <w:rFonts w:cs="Kalimati"/>
                <w:b/>
                <w:bCs/>
                <w:spacing w:val="-2"/>
                <w:w w:val="90"/>
                <w:sz w:val="24"/>
                <w:szCs w:val="24"/>
                <w:cs/>
                <w:lang w:bidi="hi-IN"/>
              </w:rPr>
              <w:t>योग्य</w:t>
            </w:r>
            <w:r w:rsidRPr="0087556E">
              <w:rPr>
                <w:rFonts w:cs="Kalimati" w:hint="cs"/>
                <w:b/>
                <w:bCs/>
                <w:spacing w:val="-2"/>
                <w:w w:val="90"/>
                <w:sz w:val="24"/>
                <w:szCs w:val="24"/>
                <w:cs/>
                <w:lang w:bidi="ne-NP"/>
              </w:rPr>
              <w:t>ता</w:t>
            </w:r>
          </w:p>
        </w:tc>
        <w:tc>
          <w:tcPr>
            <w:tcW w:w="2160" w:type="dxa"/>
            <w:vMerge w:val="restart"/>
          </w:tcPr>
          <w:p w:rsidR="00A4125B" w:rsidRPr="0087556E" w:rsidRDefault="00A4125B" w:rsidP="0087556E">
            <w:pPr>
              <w:pStyle w:val="TableParagraph"/>
              <w:spacing w:before="175"/>
              <w:ind w:left="496" w:right="273" w:hanging="216"/>
              <w:jc w:val="center"/>
              <w:rPr>
                <w:rFonts w:cs="Kalimati"/>
                <w:b/>
                <w:bCs/>
                <w:w w:val="75"/>
                <w:sz w:val="24"/>
                <w:szCs w:val="24"/>
                <w:cs/>
                <w:lang w:bidi="ne-NP"/>
              </w:rPr>
            </w:pPr>
            <w:r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>अध्ययन गरेको संस्थाको नाम</w:t>
            </w:r>
            <w:r>
              <w:rPr>
                <w:rFonts w:cs="Kalimati"/>
                <w:b/>
                <w:bCs/>
                <w:w w:val="75"/>
                <w:sz w:val="24"/>
                <w:szCs w:val="24"/>
                <w:lang w:bidi="ne-NP"/>
              </w:rPr>
              <w:t xml:space="preserve">, </w:t>
            </w:r>
            <w:r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>ठेगाना</w:t>
            </w:r>
          </w:p>
        </w:tc>
        <w:tc>
          <w:tcPr>
            <w:tcW w:w="2610" w:type="dxa"/>
            <w:vMerge w:val="restart"/>
          </w:tcPr>
          <w:p w:rsidR="00A4125B" w:rsidRPr="0087556E" w:rsidRDefault="00A4125B" w:rsidP="0087556E">
            <w:pPr>
              <w:pStyle w:val="TableParagraph"/>
              <w:spacing w:before="175"/>
              <w:ind w:left="496" w:right="273" w:hanging="216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7556E">
              <w:rPr>
                <w:rFonts w:cs="Kalimati"/>
                <w:b/>
                <w:bCs/>
                <w:w w:val="75"/>
                <w:sz w:val="24"/>
                <w:szCs w:val="24"/>
                <w:cs/>
                <w:lang w:bidi="hi-IN"/>
              </w:rPr>
              <w:t>दक्ष</w:t>
            </w:r>
            <w:r w:rsidRPr="0087556E"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>ता</w:t>
            </w:r>
            <w:r w:rsidRPr="0087556E">
              <w:rPr>
                <w:rFonts w:cs="Kalimati"/>
                <w:b/>
                <w:bCs/>
                <w:w w:val="75"/>
                <w:sz w:val="24"/>
                <w:szCs w:val="24"/>
                <w:cs/>
                <w:lang w:bidi="hi-IN"/>
              </w:rPr>
              <w:t>को</w:t>
            </w:r>
            <w:r w:rsidRPr="0087556E"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 xml:space="preserve"> </w:t>
            </w:r>
            <w:r w:rsidRPr="0087556E">
              <w:rPr>
                <w:rFonts w:cs="Kalimati"/>
                <w:b/>
                <w:bCs/>
                <w:w w:val="75"/>
                <w:sz w:val="24"/>
                <w:szCs w:val="24"/>
                <w:cs/>
                <w:lang w:bidi="hi-IN"/>
              </w:rPr>
              <w:t>क्षेत्रमा</w:t>
            </w:r>
            <w:r w:rsidRPr="0087556E"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 xml:space="preserve"> </w:t>
            </w:r>
            <w:r w:rsidRPr="0087556E">
              <w:rPr>
                <w:rFonts w:cs="Kalimati"/>
                <w:b/>
                <w:bCs/>
                <w:w w:val="75"/>
                <w:sz w:val="24"/>
                <w:szCs w:val="24"/>
                <w:cs/>
                <w:lang w:bidi="hi-IN"/>
              </w:rPr>
              <w:t>वि</w:t>
            </w:r>
            <w:r w:rsidRPr="0087556E"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>शि</w:t>
            </w:r>
            <w:r w:rsidRPr="0087556E">
              <w:rPr>
                <w:rFonts w:cs="Kalimati"/>
                <w:b/>
                <w:bCs/>
                <w:w w:val="90"/>
                <w:sz w:val="24"/>
                <w:szCs w:val="24"/>
                <w:cs/>
                <w:lang w:bidi="hi-IN"/>
              </w:rPr>
              <w:t>ष्ट</w:t>
            </w:r>
            <w:r w:rsidRPr="0087556E"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 xml:space="preserve">ता हाशिल </w:t>
            </w:r>
            <w:r w:rsidRPr="0087556E">
              <w:rPr>
                <w:rFonts w:cs="Kalimati"/>
                <w:b/>
                <w:bCs/>
                <w:w w:val="90"/>
                <w:sz w:val="24"/>
                <w:szCs w:val="24"/>
                <w:cs/>
                <w:lang w:bidi="hi-IN"/>
              </w:rPr>
              <w:t>गरेको</w:t>
            </w:r>
            <w:r w:rsidRPr="0087556E">
              <w:rPr>
                <w:rFonts w:cs="Kalimati" w:hint="cs"/>
                <w:b/>
                <w:bCs/>
                <w:w w:val="90"/>
                <w:sz w:val="24"/>
                <w:szCs w:val="24"/>
                <w:cs/>
                <w:lang w:bidi="ne-NP"/>
              </w:rPr>
              <w:t xml:space="preserve"> </w:t>
            </w:r>
            <w:r w:rsidRPr="0087556E">
              <w:rPr>
                <w:rFonts w:cs="Kalimati"/>
                <w:b/>
                <w:bCs/>
                <w:w w:val="90"/>
                <w:sz w:val="24"/>
                <w:szCs w:val="24"/>
                <w:cs/>
                <w:lang w:bidi="hi-IN"/>
              </w:rPr>
              <w:t>भए</w:t>
            </w:r>
            <w:r w:rsidRPr="0087556E">
              <w:rPr>
                <w:rFonts w:cs="Kalimati" w:hint="cs"/>
                <w:b/>
                <w:bCs/>
                <w:w w:val="90"/>
                <w:sz w:val="24"/>
                <w:szCs w:val="24"/>
                <w:cs/>
                <w:lang w:bidi="ne-NP"/>
              </w:rPr>
              <w:t xml:space="preserve"> </w:t>
            </w:r>
            <w:r w:rsidRPr="0087556E">
              <w:rPr>
                <w:rFonts w:cs="Kalimati"/>
                <w:b/>
                <w:bCs/>
                <w:w w:val="75"/>
                <w:sz w:val="24"/>
                <w:szCs w:val="24"/>
                <w:cs/>
                <w:lang w:bidi="hi-IN"/>
              </w:rPr>
              <w:t>वि</w:t>
            </w:r>
            <w:r w:rsidRPr="0087556E"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>शि</w:t>
            </w:r>
            <w:r w:rsidRPr="0087556E">
              <w:rPr>
                <w:rFonts w:cs="Kalimati"/>
                <w:b/>
                <w:bCs/>
                <w:w w:val="90"/>
                <w:sz w:val="24"/>
                <w:szCs w:val="24"/>
                <w:cs/>
                <w:lang w:bidi="hi-IN"/>
              </w:rPr>
              <w:t>ष्ट</w:t>
            </w:r>
            <w:r w:rsidRPr="0087556E">
              <w:rPr>
                <w:rFonts w:cs="Kalimati" w:hint="cs"/>
                <w:b/>
                <w:bCs/>
                <w:w w:val="75"/>
                <w:sz w:val="24"/>
                <w:szCs w:val="24"/>
                <w:cs/>
                <w:lang w:bidi="ne-NP"/>
              </w:rPr>
              <w:t>ता</w:t>
            </w:r>
            <w:r w:rsidRPr="0087556E">
              <w:rPr>
                <w:rFonts w:cs="Kalimati"/>
                <w:b/>
                <w:bCs/>
                <w:w w:val="90"/>
                <w:sz w:val="24"/>
                <w:szCs w:val="24"/>
                <w:cs/>
                <w:lang w:bidi="hi-IN"/>
              </w:rPr>
              <w:t>को</w:t>
            </w:r>
            <w:r w:rsidRPr="0087556E">
              <w:rPr>
                <w:rFonts w:cs="Kalimati" w:hint="cs"/>
                <w:b/>
                <w:bCs/>
                <w:w w:val="90"/>
                <w:sz w:val="24"/>
                <w:szCs w:val="24"/>
                <w:cs/>
                <w:lang w:bidi="ne-NP"/>
              </w:rPr>
              <w:t xml:space="preserve"> </w:t>
            </w:r>
            <w:r w:rsidRPr="0087556E">
              <w:rPr>
                <w:rFonts w:cs="Kalimati"/>
                <w:b/>
                <w:bCs/>
                <w:w w:val="85"/>
                <w:sz w:val="24"/>
                <w:szCs w:val="24"/>
                <w:cs/>
                <w:lang w:bidi="hi-IN"/>
              </w:rPr>
              <w:t>क्षेत्र</w:t>
            </w:r>
          </w:p>
        </w:tc>
      </w:tr>
      <w:tr w:rsidR="00A4125B" w:rsidRPr="001C20F6" w:rsidTr="00A4125B">
        <w:trPr>
          <w:trHeight w:val="754"/>
        </w:trPr>
        <w:tc>
          <w:tcPr>
            <w:tcW w:w="1507" w:type="dxa"/>
          </w:tcPr>
          <w:p w:rsidR="00A4125B" w:rsidRPr="0087556E" w:rsidRDefault="00A4125B" w:rsidP="0087556E">
            <w:pPr>
              <w:pStyle w:val="TableParagraph"/>
              <w:spacing w:before="141"/>
              <w:ind w:left="314"/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87556E">
              <w:rPr>
                <w:rFonts w:cs="Kalimati" w:hint="cs"/>
                <w:b/>
                <w:bCs/>
                <w:w w:val="70"/>
                <w:sz w:val="24"/>
                <w:szCs w:val="24"/>
                <w:cs/>
                <w:lang w:bidi="ne-NP"/>
              </w:rPr>
              <w:t xml:space="preserve">शैक्षिक </w:t>
            </w:r>
            <w:r w:rsidRPr="0087556E">
              <w:rPr>
                <w:rFonts w:cs="Kalimati"/>
                <w:b/>
                <w:bCs/>
                <w:spacing w:val="-2"/>
                <w:w w:val="85"/>
                <w:sz w:val="24"/>
                <w:szCs w:val="24"/>
                <w:cs/>
                <w:lang w:bidi="hi-IN"/>
              </w:rPr>
              <w:t>योग्य</w:t>
            </w:r>
            <w:r w:rsidRPr="0087556E">
              <w:rPr>
                <w:rFonts w:cs="Kalimati" w:hint="cs"/>
                <w:b/>
                <w:bCs/>
                <w:spacing w:val="-2"/>
                <w:w w:val="85"/>
                <w:sz w:val="24"/>
                <w:szCs w:val="24"/>
                <w:cs/>
                <w:lang w:bidi="ne-NP"/>
              </w:rPr>
              <w:t>ता</w:t>
            </w:r>
          </w:p>
        </w:tc>
        <w:tc>
          <w:tcPr>
            <w:tcW w:w="1880" w:type="dxa"/>
          </w:tcPr>
          <w:p w:rsidR="00A4125B" w:rsidRPr="0087556E" w:rsidRDefault="00A4125B" w:rsidP="0087556E">
            <w:pPr>
              <w:pStyle w:val="TableParagraph"/>
              <w:spacing w:line="288" w:lineRule="exact"/>
              <w:ind w:right="3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7556E">
              <w:rPr>
                <w:rFonts w:cs="Kalimati"/>
                <w:b/>
                <w:bCs/>
                <w:w w:val="90"/>
                <w:sz w:val="24"/>
                <w:szCs w:val="24"/>
                <w:cs/>
                <w:lang w:bidi="hi-IN"/>
              </w:rPr>
              <w:t>अध्ययन</w:t>
            </w:r>
            <w:r w:rsidRPr="0087556E">
              <w:rPr>
                <w:rFonts w:cs="Kalimati" w:hint="cs"/>
                <w:b/>
                <w:bCs/>
                <w:w w:val="90"/>
                <w:sz w:val="24"/>
                <w:szCs w:val="24"/>
                <w:cs/>
                <w:lang w:bidi="ne-NP"/>
              </w:rPr>
              <w:t xml:space="preserve"> </w:t>
            </w:r>
            <w:r w:rsidRPr="0087556E">
              <w:rPr>
                <w:rFonts w:cs="Kalimati"/>
                <w:b/>
                <w:bCs/>
                <w:spacing w:val="-4"/>
                <w:sz w:val="24"/>
                <w:szCs w:val="24"/>
                <w:cs/>
                <w:lang w:bidi="hi-IN"/>
              </w:rPr>
              <w:t>गरेका</w:t>
            </w:r>
          </w:p>
          <w:p w:rsidR="00A4125B" w:rsidRPr="0087556E" w:rsidRDefault="00A4125B" w:rsidP="0087556E">
            <w:pPr>
              <w:pStyle w:val="TableParagraph"/>
              <w:spacing w:line="277" w:lineRule="exact"/>
              <w:ind w:left="10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pacing w:val="-2"/>
                <w:w w:val="115"/>
                <w:sz w:val="24"/>
                <w:szCs w:val="24"/>
                <w:cs/>
                <w:lang w:bidi="ne-NP"/>
              </w:rPr>
              <w:t xml:space="preserve">मुख्य </w:t>
            </w:r>
            <w:r w:rsidRPr="0087556E">
              <w:rPr>
                <w:rFonts w:cs="Kalimati"/>
                <w:b/>
                <w:bCs/>
                <w:spacing w:val="-2"/>
                <w:w w:val="115"/>
                <w:sz w:val="24"/>
                <w:szCs w:val="24"/>
                <w:cs/>
                <w:lang w:bidi="hi-IN"/>
              </w:rPr>
              <w:t>विषयहरू</w:t>
            </w:r>
          </w:p>
        </w:tc>
        <w:tc>
          <w:tcPr>
            <w:tcW w:w="938" w:type="dxa"/>
          </w:tcPr>
          <w:p w:rsidR="00A4125B" w:rsidRPr="0087556E" w:rsidRDefault="00A4125B" w:rsidP="0087556E">
            <w:pPr>
              <w:pStyle w:val="TableParagraph"/>
              <w:spacing w:before="141"/>
              <w:ind w:left="161"/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 w:rsidRPr="0087556E">
              <w:rPr>
                <w:rFonts w:cs="Kalimati" w:hint="cs"/>
                <w:b/>
                <w:bCs/>
                <w:spacing w:val="-4"/>
                <w:w w:val="75"/>
                <w:sz w:val="24"/>
                <w:szCs w:val="24"/>
                <w:cs/>
                <w:lang w:bidi="ne-NP"/>
              </w:rPr>
              <w:t>देखि</w:t>
            </w:r>
          </w:p>
        </w:tc>
        <w:tc>
          <w:tcPr>
            <w:tcW w:w="810" w:type="dxa"/>
          </w:tcPr>
          <w:p w:rsidR="00A4125B" w:rsidRPr="0087556E" w:rsidRDefault="00A4125B" w:rsidP="0087556E">
            <w:pPr>
              <w:pStyle w:val="TableParagraph"/>
              <w:spacing w:before="141"/>
              <w:ind w:left="161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7556E">
              <w:rPr>
                <w:rFonts w:cs="Kalimati"/>
                <w:b/>
                <w:bCs/>
                <w:spacing w:val="-5"/>
                <w:w w:val="95"/>
                <w:sz w:val="24"/>
                <w:szCs w:val="24"/>
                <w:cs/>
                <w:lang w:bidi="hi-IN"/>
              </w:rPr>
              <w:t>सम्म</w:t>
            </w:r>
          </w:p>
        </w:tc>
        <w:tc>
          <w:tcPr>
            <w:tcW w:w="2160" w:type="dxa"/>
            <w:vMerge/>
          </w:tcPr>
          <w:p w:rsidR="00A4125B" w:rsidRPr="001C20F6" w:rsidRDefault="00A4125B" w:rsidP="00602B6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:rsidR="00A4125B" w:rsidRPr="001C20F6" w:rsidRDefault="00A4125B" w:rsidP="00602B62">
            <w:pPr>
              <w:rPr>
                <w:rFonts w:cs="Kalimati"/>
                <w:sz w:val="24"/>
                <w:szCs w:val="24"/>
              </w:rPr>
            </w:pPr>
          </w:p>
        </w:tc>
      </w:tr>
      <w:tr w:rsidR="00A4125B" w:rsidRPr="001C20F6" w:rsidTr="00A4125B">
        <w:trPr>
          <w:trHeight w:val="710"/>
        </w:trPr>
        <w:tc>
          <w:tcPr>
            <w:tcW w:w="1507" w:type="dxa"/>
          </w:tcPr>
          <w:p w:rsidR="00A4125B" w:rsidRPr="001C20F6" w:rsidRDefault="00A4125B" w:rsidP="00602B62">
            <w:pPr>
              <w:pStyle w:val="TableParagraph"/>
              <w:spacing w:line="288" w:lineRule="exact"/>
              <w:ind w:left="107"/>
              <w:rPr>
                <w:rFonts w:cs="Kalimati"/>
                <w:sz w:val="24"/>
                <w:szCs w:val="24"/>
                <w:lang w:bidi="ne-NP"/>
              </w:rPr>
            </w:pPr>
            <w:r w:rsidRPr="001C20F6">
              <w:rPr>
                <w:rFonts w:cs="Kalimati" w:hint="cs"/>
                <w:spacing w:val="-2"/>
                <w:sz w:val="24"/>
                <w:szCs w:val="24"/>
                <w:cs/>
                <w:lang w:bidi="ne-NP"/>
              </w:rPr>
              <w:t>पि.एच</w:t>
            </w:r>
            <w:r w:rsidRPr="001C20F6">
              <w:rPr>
                <w:rFonts w:cs="Kalimati"/>
                <w:spacing w:val="-2"/>
                <w:sz w:val="24"/>
                <w:szCs w:val="24"/>
              </w:rPr>
              <w:t>.</w:t>
            </w:r>
            <w:r w:rsidRPr="001C20F6">
              <w:rPr>
                <w:rFonts w:cs="Kalimati" w:hint="cs"/>
                <w:spacing w:val="-2"/>
                <w:sz w:val="24"/>
                <w:szCs w:val="24"/>
                <w:cs/>
                <w:lang w:bidi="ne-NP"/>
              </w:rPr>
              <w:t xml:space="preserve">डी </w:t>
            </w:r>
            <w:r w:rsidRPr="001C20F6">
              <w:rPr>
                <w:rFonts w:cs="Kalimati"/>
                <w:spacing w:val="-2"/>
                <w:sz w:val="24"/>
                <w:szCs w:val="24"/>
              </w:rPr>
              <w:t>/</w:t>
            </w:r>
            <w:r w:rsidRPr="001C20F6">
              <w:rPr>
                <w:rFonts w:cs="Kalimati"/>
                <w:spacing w:val="-2"/>
                <w:sz w:val="24"/>
                <w:szCs w:val="24"/>
                <w:cs/>
                <w:lang w:bidi="hi-IN"/>
              </w:rPr>
              <w:t>एम</w:t>
            </w:r>
            <w:r w:rsidRPr="001C20F6">
              <w:rPr>
                <w:rFonts w:cs="Kalimati"/>
                <w:spacing w:val="-2"/>
                <w:sz w:val="24"/>
                <w:szCs w:val="24"/>
              </w:rPr>
              <w:t>.</w:t>
            </w:r>
            <w:r w:rsidRPr="001C20F6">
              <w:rPr>
                <w:rFonts w:cs="Kalimati" w:hint="cs"/>
                <w:spacing w:val="-2"/>
                <w:sz w:val="24"/>
                <w:szCs w:val="24"/>
                <w:cs/>
                <w:lang w:bidi="ne-NP"/>
              </w:rPr>
              <w:t>फिल</w:t>
            </w:r>
          </w:p>
        </w:tc>
        <w:tc>
          <w:tcPr>
            <w:tcW w:w="188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938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81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61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</w:tr>
      <w:tr w:rsidR="00A4125B" w:rsidRPr="001C20F6" w:rsidTr="00A4125B">
        <w:trPr>
          <w:trHeight w:val="350"/>
        </w:trPr>
        <w:tc>
          <w:tcPr>
            <w:tcW w:w="1507" w:type="dxa"/>
          </w:tcPr>
          <w:p w:rsidR="00A4125B" w:rsidRPr="001C20F6" w:rsidRDefault="00A4125B" w:rsidP="00602B62">
            <w:pPr>
              <w:pStyle w:val="TableParagraph"/>
              <w:spacing w:line="288" w:lineRule="exact"/>
              <w:ind w:left="107"/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spacing w:val="-2"/>
                <w:w w:val="85"/>
                <w:sz w:val="24"/>
                <w:szCs w:val="24"/>
                <w:cs/>
                <w:lang w:bidi="hi-IN"/>
              </w:rPr>
              <w:t>स्ना</w:t>
            </w:r>
            <w:r>
              <w:rPr>
                <w:rFonts w:cs="Kalimati" w:hint="cs"/>
                <w:spacing w:val="-2"/>
                <w:w w:val="85"/>
                <w:sz w:val="24"/>
                <w:szCs w:val="24"/>
                <w:cs/>
                <w:lang w:bidi="ne-NP"/>
              </w:rPr>
              <w:t>त</w:t>
            </w:r>
            <w:r w:rsidRPr="001C20F6">
              <w:rPr>
                <w:rFonts w:cs="Kalimati"/>
                <w:spacing w:val="-2"/>
                <w:w w:val="85"/>
                <w:sz w:val="24"/>
                <w:szCs w:val="24"/>
                <w:cs/>
                <w:lang w:bidi="hi-IN"/>
              </w:rPr>
              <w:t>कोत्तर</w:t>
            </w:r>
          </w:p>
        </w:tc>
        <w:tc>
          <w:tcPr>
            <w:tcW w:w="188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938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81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61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</w:tr>
      <w:tr w:rsidR="00A4125B" w:rsidRPr="001C20F6" w:rsidTr="00A4125B">
        <w:trPr>
          <w:trHeight w:val="440"/>
        </w:trPr>
        <w:tc>
          <w:tcPr>
            <w:tcW w:w="1507" w:type="dxa"/>
          </w:tcPr>
          <w:p w:rsidR="00A4125B" w:rsidRPr="001C20F6" w:rsidRDefault="00A4125B" w:rsidP="00602B62">
            <w:pPr>
              <w:pStyle w:val="TableParagraph"/>
              <w:spacing w:line="288" w:lineRule="exact"/>
              <w:ind w:left="107"/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spacing w:val="-2"/>
                <w:w w:val="90"/>
                <w:sz w:val="24"/>
                <w:szCs w:val="24"/>
                <w:cs/>
                <w:lang w:bidi="hi-IN"/>
              </w:rPr>
              <w:t>स्ना</w:t>
            </w:r>
            <w:r w:rsidRPr="001C20F6">
              <w:rPr>
                <w:rFonts w:cs="Kalimati" w:hint="cs"/>
                <w:spacing w:val="-2"/>
                <w:w w:val="90"/>
                <w:sz w:val="24"/>
                <w:szCs w:val="24"/>
                <w:cs/>
                <w:lang w:bidi="ne-NP"/>
              </w:rPr>
              <w:t>त</w:t>
            </w:r>
            <w:r w:rsidRPr="001C20F6">
              <w:rPr>
                <w:rFonts w:cs="Kalimati"/>
                <w:spacing w:val="-2"/>
                <w:w w:val="90"/>
                <w:sz w:val="24"/>
                <w:szCs w:val="24"/>
                <w:cs/>
                <w:lang w:bidi="hi-IN"/>
              </w:rPr>
              <w:t>क</w:t>
            </w:r>
          </w:p>
        </w:tc>
        <w:tc>
          <w:tcPr>
            <w:tcW w:w="188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938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81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610" w:type="dxa"/>
          </w:tcPr>
          <w:p w:rsidR="00A4125B" w:rsidRPr="001C20F6" w:rsidRDefault="00A4125B" w:rsidP="00602B62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</w:tr>
    </w:tbl>
    <w:p w:rsidR="00D451DC" w:rsidRDefault="000F5F2D" w:rsidP="00D451DC">
      <w:pPr>
        <w:rPr>
          <w:rFonts w:cs="Kalimati"/>
          <w:sz w:val="24"/>
          <w:szCs w:val="24"/>
          <w:cs/>
        </w:rPr>
      </w:pPr>
      <w:r w:rsidRPr="00602B62">
        <w:rPr>
          <w:rFonts w:cs="Kalimati"/>
          <w:sz w:val="24"/>
          <w:szCs w:val="24"/>
          <w:cs/>
        </w:rPr>
        <w:t>नोटः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प्राविधिक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दक्षताको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क्षेत्रमा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विशिष्टता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हासिल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गरेको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भए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सो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क्षेत्रका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दक्ष</w:t>
      </w:r>
      <w:r w:rsidRPr="00602B62">
        <w:rPr>
          <w:rFonts w:cs="Kalimati"/>
          <w:sz w:val="24"/>
          <w:szCs w:val="24"/>
        </w:rPr>
        <w:t>/</w:t>
      </w:r>
      <w:r w:rsidRPr="00602B62">
        <w:rPr>
          <w:rFonts w:cs="Kalimati"/>
          <w:sz w:val="24"/>
          <w:szCs w:val="24"/>
          <w:cs/>
        </w:rPr>
        <w:t>विज्ञहरूले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विशिष्टताको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क्षेत्र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खुलाउने</w:t>
      </w:r>
      <w:r w:rsidRPr="00602B62">
        <w:rPr>
          <w:rFonts w:cs="Kalimati"/>
          <w:sz w:val="24"/>
          <w:szCs w:val="24"/>
        </w:rPr>
        <w:t xml:space="preserve"> </w:t>
      </w:r>
      <w:r w:rsidRPr="00602B62">
        <w:rPr>
          <w:rFonts w:cs="Kalimati"/>
          <w:sz w:val="24"/>
          <w:szCs w:val="24"/>
          <w:cs/>
        </w:rPr>
        <w:t>।</w:t>
      </w:r>
    </w:p>
    <w:p w:rsidR="00D451DC" w:rsidRDefault="00D451DC">
      <w:pPr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br w:type="page"/>
      </w:r>
    </w:p>
    <w:p w:rsidR="00FC249C" w:rsidRPr="001C20F6" w:rsidRDefault="000F5F2D" w:rsidP="00A4125B">
      <w:pPr>
        <w:rPr>
          <w:rFonts w:cs="Kalimati"/>
          <w:sz w:val="24"/>
          <w:szCs w:val="24"/>
        </w:rPr>
      </w:pPr>
      <w:r w:rsidRPr="001C20F6">
        <w:rPr>
          <w:rFonts w:cs="Kalimati"/>
          <w:b/>
          <w:bCs/>
          <w:sz w:val="24"/>
          <w:szCs w:val="24"/>
          <w:cs/>
        </w:rPr>
        <w:lastRenderedPageBreak/>
        <w:t>११</w:t>
      </w:r>
      <w:r w:rsidRPr="001C20F6">
        <w:rPr>
          <w:rFonts w:cs="Kalimati"/>
          <w:b/>
          <w:bCs/>
          <w:sz w:val="24"/>
          <w:szCs w:val="24"/>
        </w:rPr>
        <w:t xml:space="preserve">. </w:t>
      </w:r>
      <w:r w:rsidRPr="001C20F6">
        <w:rPr>
          <w:rFonts w:cs="Kalimati"/>
          <w:b/>
          <w:bCs/>
          <w:sz w:val="24"/>
          <w:szCs w:val="24"/>
          <w:cs/>
        </w:rPr>
        <w:t>नोकरी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="001C20F6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सम्बन्धी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="001C20F6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विवरण</w:t>
      </w:r>
      <w:r w:rsidRPr="001C20F6">
        <w:rPr>
          <w:rFonts w:cs="Kalimati"/>
          <w:b/>
          <w:bCs/>
          <w:sz w:val="24"/>
          <w:szCs w:val="24"/>
        </w:rPr>
        <w:t xml:space="preserve"> (</w:t>
      </w:r>
      <w:r w:rsidRPr="001C20F6">
        <w:rPr>
          <w:rFonts w:cs="Kalimati"/>
          <w:b/>
          <w:bCs/>
          <w:sz w:val="24"/>
          <w:szCs w:val="24"/>
          <w:cs/>
        </w:rPr>
        <w:t>कम्तिमा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दुई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तहको</w:t>
      </w:r>
      <w:r w:rsidRPr="001C20F6">
        <w:rPr>
          <w:rFonts w:cs="Kalimati"/>
          <w:b/>
          <w:bCs/>
          <w:sz w:val="24"/>
          <w:szCs w:val="24"/>
        </w:rPr>
        <w:t>)</w:t>
      </w:r>
    </w:p>
    <w:p w:rsidR="00FC249C" w:rsidRPr="001C20F6" w:rsidRDefault="00FC249C">
      <w:pPr>
        <w:rPr>
          <w:rFonts w:cs="Kalimati"/>
          <w:sz w:val="24"/>
          <w:szCs w:val="24"/>
        </w:rPr>
      </w:pPr>
    </w:p>
    <w:tbl>
      <w:tblPr>
        <w:tblW w:w="1001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1071"/>
        <w:gridCol w:w="709"/>
        <w:gridCol w:w="911"/>
        <w:gridCol w:w="1080"/>
        <w:gridCol w:w="1080"/>
        <w:gridCol w:w="1530"/>
        <w:gridCol w:w="2807"/>
      </w:tblGrid>
      <w:tr w:rsidR="00DD106B" w:rsidRPr="001C20F6" w:rsidTr="00A4125B">
        <w:tc>
          <w:tcPr>
            <w:tcW w:w="829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हालको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1071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हालको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पदमा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नियुक्ति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मिति</w:t>
            </w:r>
          </w:p>
        </w:tc>
        <w:tc>
          <w:tcPr>
            <w:tcW w:w="709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श्रेणी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>/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तह</w:t>
            </w:r>
          </w:p>
        </w:tc>
        <w:tc>
          <w:tcPr>
            <w:tcW w:w="911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सेवा</w:t>
            </w:r>
          </w:p>
        </w:tc>
        <w:tc>
          <w:tcPr>
            <w:tcW w:w="108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समूह</w:t>
            </w:r>
          </w:p>
        </w:tc>
        <w:tc>
          <w:tcPr>
            <w:tcW w:w="108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उपसमूह</w:t>
            </w:r>
          </w:p>
        </w:tc>
        <w:tc>
          <w:tcPr>
            <w:tcW w:w="153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 w:rsidP="001C20F6">
            <w:pPr>
              <w:rPr>
                <w:rFonts w:cs="Kalimati"/>
                <w:sz w:val="24"/>
                <w:szCs w:val="24"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प्राविधिक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>/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अप्राविधिक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7" w:type="dxa"/>
            <w:shd w:val="clear" w:color="auto" w:fill="FFFFFF" w:themeFill="background1"/>
          </w:tcPr>
          <w:p w:rsidR="001C20F6" w:rsidRPr="001C20F6" w:rsidRDefault="001C20F6">
            <w:pPr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निजामती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>/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सरकारी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>/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विश्वविद्यालय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>/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अन्य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क्षेत्र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नाम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उल्लेख</w:t>
            </w:r>
            <w:r w:rsidRPr="001C20F6">
              <w:rPr>
                <w:rFonts w:cs="Kalimati"/>
                <w:b/>
                <w:bCs/>
                <w:sz w:val="24"/>
                <w:szCs w:val="24"/>
              </w:rPr>
              <w:t xml:space="preserve"> </w:t>
            </w:r>
            <w:r w:rsidRPr="001C20F6">
              <w:rPr>
                <w:rFonts w:cs="Kalimati"/>
                <w:b/>
                <w:bCs/>
                <w:sz w:val="24"/>
                <w:szCs w:val="24"/>
                <w:cs/>
              </w:rPr>
              <w:t>गर्ने</w:t>
            </w:r>
          </w:p>
        </w:tc>
      </w:tr>
      <w:tr w:rsidR="001C20F6" w:rsidRPr="001C20F6" w:rsidTr="00A4125B">
        <w:trPr>
          <w:trHeight w:val="820"/>
        </w:trPr>
        <w:tc>
          <w:tcPr>
            <w:tcW w:w="829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FFFFFF"/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</w:tr>
      <w:tr w:rsidR="001C20F6" w:rsidRPr="001C20F6" w:rsidTr="00A4125B">
        <w:trPr>
          <w:trHeight w:val="1063"/>
        </w:trPr>
        <w:tc>
          <w:tcPr>
            <w:tcW w:w="829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FFFFFF"/>
          </w:tcPr>
          <w:p w:rsidR="001C20F6" w:rsidRPr="001C20F6" w:rsidRDefault="001C20F6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FC249C" w:rsidRPr="001C20F6" w:rsidRDefault="00FC249C">
      <w:pPr>
        <w:rPr>
          <w:rFonts w:cs="Kalimati"/>
          <w:sz w:val="24"/>
          <w:szCs w:val="24"/>
        </w:rPr>
      </w:pPr>
    </w:p>
    <w:p w:rsidR="0087556E" w:rsidRDefault="0087556E" w:rsidP="001C20F6">
      <w:pPr>
        <w:ind w:left="1440" w:firstLine="720"/>
        <w:rPr>
          <w:rFonts w:cs="Kalimati"/>
          <w:b/>
          <w:bCs/>
          <w:sz w:val="24"/>
          <w:szCs w:val="24"/>
          <w:lang w:bidi="ne-NP"/>
        </w:rPr>
      </w:pPr>
    </w:p>
    <w:p w:rsidR="00FC249C" w:rsidRDefault="000F5F2D" w:rsidP="00A4125B">
      <w:pPr>
        <w:rPr>
          <w:rFonts w:cs="Kalimati"/>
          <w:b/>
          <w:bCs/>
          <w:sz w:val="24"/>
          <w:szCs w:val="24"/>
          <w:lang w:bidi="ne-NP"/>
        </w:rPr>
      </w:pPr>
      <w:r w:rsidRPr="001C20F6">
        <w:rPr>
          <w:rFonts w:cs="Kalimati"/>
          <w:b/>
          <w:bCs/>
          <w:sz w:val="24"/>
          <w:szCs w:val="24"/>
          <w:cs/>
        </w:rPr>
        <w:t>१२</w:t>
      </w:r>
      <w:r w:rsidRPr="001C20F6">
        <w:rPr>
          <w:rFonts w:cs="Kalimati"/>
          <w:b/>
          <w:bCs/>
          <w:sz w:val="24"/>
          <w:szCs w:val="24"/>
        </w:rPr>
        <w:t xml:space="preserve">. </w:t>
      </w:r>
      <w:r w:rsidRPr="001C20F6">
        <w:rPr>
          <w:rFonts w:cs="Kalimati"/>
          <w:b/>
          <w:bCs/>
          <w:sz w:val="24"/>
          <w:szCs w:val="24"/>
          <w:cs/>
        </w:rPr>
        <w:t>अवकाश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हुँदाको</w:t>
      </w:r>
      <w:r w:rsidRPr="001C20F6">
        <w:rPr>
          <w:rFonts w:cs="Kalimati"/>
          <w:b/>
          <w:bCs/>
          <w:sz w:val="24"/>
          <w:szCs w:val="24"/>
        </w:rPr>
        <w:t xml:space="preserve"> </w:t>
      </w:r>
      <w:r w:rsidRPr="001C20F6">
        <w:rPr>
          <w:rFonts w:cs="Kalimati"/>
          <w:b/>
          <w:bCs/>
          <w:sz w:val="24"/>
          <w:szCs w:val="24"/>
          <w:cs/>
        </w:rPr>
        <w:t>सेवा</w:t>
      </w:r>
      <w:r w:rsidRPr="001C20F6">
        <w:rPr>
          <w:rFonts w:cs="Kalimati"/>
          <w:b/>
          <w:bCs/>
          <w:sz w:val="24"/>
          <w:szCs w:val="24"/>
        </w:rPr>
        <w:t>/</w:t>
      </w:r>
      <w:r w:rsidRPr="001C20F6">
        <w:rPr>
          <w:rFonts w:cs="Kalimati"/>
          <w:b/>
          <w:bCs/>
          <w:sz w:val="24"/>
          <w:szCs w:val="24"/>
          <w:cs/>
        </w:rPr>
        <w:t>समूह</w:t>
      </w:r>
      <w:r w:rsidRPr="001C20F6">
        <w:rPr>
          <w:rFonts w:cs="Kalimati"/>
          <w:b/>
          <w:bCs/>
          <w:sz w:val="24"/>
          <w:szCs w:val="24"/>
        </w:rPr>
        <w:t>/</w:t>
      </w:r>
      <w:r w:rsidRPr="001C20F6">
        <w:rPr>
          <w:rFonts w:cs="Kalimati"/>
          <w:b/>
          <w:bCs/>
          <w:sz w:val="24"/>
          <w:szCs w:val="24"/>
          <w:cs/>
        </w:rPr>
        <w:t>उपसमूह</w:t>
      </w:r>
      <w:r w:rsidRPr="001C20F6">
        <w:rPr>
          <w:rFonts w:cs="Kalimati"/>
          <w:b/>
          <w:bCs/>
          <w:sz w:val="24"/>
          <w:szCs w:val="24"/>
        </w:rPr>
        <w:t xml:space="preserve"> (</w:t>
      </w:r>
      <w:r w:rsidRPr="001C20F6">
        <w:rPr>
          <w:rFonts w:cs="Kalimati"/>
          <w:b/>
          <w:bCs/>
          <w:sz w:val="24"/>
          <w:szCs w:val="24"/>
          <w:cs/>
        </w:rPr>
        <w:t>प्राविधिक</w:t>
      </w:r>
      <w:r w:rsidRPr="001C20F6">
        <w:rPr>
          <w:rFonts w:cs="Kalimati"/>
          <w:b/>
          <w:bCs/>
          <w:sz w:val="24"/>
          <w:szCs w:val="24"/>
        </w:rPr>
        <w:t>/</w:t>
      </w:r>
      <w:r w:rsidRPr="001C20F6">
        <w:rPr>
          <w:rFonts w:cs="Kalimati"/>
          <w:b/>
          <w:bCs/>
          <w:sz w:val="24"/>
          <w:szCs w:val="24"/>
          <w:cs/>
        </w:rPr>
        <w:t>अप्राविधिक</w:t>
      </w:r>
      <w:r w:rsidRPr="001C20F6">
        <w:rPr>
          <w:rFonts w:cs="Kalimati"/>
          <w:b/>
          <w:bCs/>
          <w:sz w:val="24"/>
          <w:szCs w:val="24"/>
        </w:rPr>
        <w:t>)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039"/>
        <w:gridCol w:w="1223"/>
        <w:gridCol w:w="1072"/>
        <w:gridCol w:w="1026"/>
        <w:gridCol w:w="2181"/>
        <w:gridCol w:w="944"/>
        <w:gridCol w:w="997"/>
      </w:tblGrid>
      <w:tr w:rsidR="001C20F6" w:rsidRPr="00CC0E6C" w:rsidTr="003857C7">
        <w:trPr>
          <w:trHeight w:val="585"/>
        </w:trPr>
        <w:tc>
          <w:tcPr>
            <w:tcW w:w="9071" w:type="dxa"/>
            <w:gridSpan w:val="7"/>
          </w:tcPr>
          <w:p w:rsidR="001C20F6" w:rsidRPr="00CC0E6C" w:rsidRDefault="001C20F6" w:rsidP="0087556E">
            <w:pPr>
              <w:pStyle w:val="TableParagraph"/>
              <w:spacing w:before="141"/>
              <w:ind w:left="14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अवकाश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CC0E6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हुँदाको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CC0E6C">
              <w:rPr>
                <w:rFonts w:cs="Kalimati"/>
                <w:b/>
                <w:bCs/>
                <w:spacing w:val="-5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997" w:type="dxa"/>
          </w:tcPr>
          <w:p w:rsidR="001C20F6" w:rsidRPr="00CC0E6C" w:rsidRDefault="001C20F6" w:rsidP="0087556E">
            <w:pPr>
              <w:pStyle w:val="TableParagraph"/>
              <w:spacing w:line="288" w:lineRule="exact"/>
              <w:ind w:left="115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pacing w:val="-2"/>
                <w:sz w:val="24"/>
                <w:szCs w:val="24"/>
                <w:cs/>
                <w:lang w:bidi="hi-IN"/>
              </w:rPr>
              <w:t>अवकाश</w:t>
            </w:r>
          </w:p>
          <w:p w:rsidR="001C20F6" w:rsidRPr="00CC0E6C" w:rsidRDefault="001C20F6" w:rsidP="0087556E">
            <w:pPr>
              <w:pStyle w:val="TableParagraph"/>
              <w:spacing w:line="277" w:lineRule="exact"/>
              <w:ind w:left="115"/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pacing w:val="-2"/>
                <w:w w:val="55"/>
                <w:sz w:val="24"/>
                <w:szCs w:val="24"/>
                <w:cs/>
                <w:lang w:bidi="ne-NP"/>
              </w:rPr>
              <w:t>मिति</w:t>
            </w:r>
          </w:p>
        </w:tc>
      </w:tr>
      <w:tr w:rsidR="001C20F6" w:rsidRPr="00CC0E6C" w:rsidTr="003857C7">
        <w:trPr>
          <w:trHeight w:val="292"/>
        </w:trPr>
        <w:tc>
          <w:tcPr>
            <w:tcW w:w="1586" w:type="dxa"/>
          </w:tcPr>
          <w:p w:rsidR="001C20F6" w:rsidRPr="00CC0E6C" w:rsidRDefault="001C20F6" w:rsidP="0087556E">
            <w:pPr>
              <w:pStyle w:val="TableParagraph"/>
              <w:spacing w:line="272" w:lineRule="exact"/>
              <w:ind w:left="107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पदको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CC0E6C">
              <w:rPr>
                <w:rFonts w:cs="Kalimati"/>
                <w:b/>
                <w:bCs/>
                <w:spacing w:val="-5"/>
                <w:sz w:val="24"/>
                <w:szCs w:val="24"/>
                <w:cs/>
                <w:lang w:bidi="hi-IN"/>
              </w:rPr>
              <w:t>नाम</w:t>
            </w:r>
          </w:p>
        </w:tc>
        <w:tc>
          <w:tcPr>
            <w:tcW w:w="1039" w:type="dxa"/>
          </w:tcPr>
          <w:p w:rsidR="001C20F6" w:rsidRPr="00CC0E6C" w:rsidRDefault="001C20F6" w:rsidP="0087556E">
            <w:pPr>
              <w:pStyle w:val="TableParagraph"/>
              <w:spacing w:line="272" w:lineRule="exact"/>
              <w:ind w:left="108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pacing w:val="-2"/>
                <w:w w:val="95"/>
                <w:sz w:val="24"/>
                <w:szCs w:val="24"/>
                <w:cs/>
                <w:lang w:bidi="hi-IN"/>
              </w:rPr>
              <w:t>श्रेणी</w:t>
            </w:r>
            <w:r w:rsidRPr="00CC0E6C">
              <w:rPr>
                <w:rFonts w:cs="Kalimati"/>
                <w:b/>
                <w:bCs/>
                <w:spacing w:val="-2"/>
                <w:w w:val="95"/>
                <w:sz w:val="24"/>
                <w:szCs w:val="24"/>
              </w:rPr>
              <w:t>/</w:t>
            </w:r>
            <w:r w:rsidRPr="00CC0E6C">
              <w:rPr>
                <w:rFonts w:cs="Kalimati"/>
                <w:b/>
                <w:bCs/>
                <w:spacing w:val="-2"/>
                <w:w w:val="95"/>
                <w:sz w:val="24"/>
                <w:szCs w:val="24"/>
                <w:cs/>
                <w:lang w:bidi="hi-IN"/>
              </w:rPr>
              <w:t>तह</w:t>
            </w:r>
          </w:p>
        </w:tc>
        <w:tc>
          <w:tcPr>
            <w:tcW w:w="1223" w:type="dxa"/>
          </w:tcPr>
          <w:p w:rsidR="001C20F6" w:rsidRPr="00CC0E6C" w:rsidRDefault="001C20F6" w:rsidP="0087556E">
            <w:pPr>
              <w:pStyle w:val="TableParagraph"/>
              <w:spacing w:line="272" w:lineRule="exact"/>
              <w:ind w:left="108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pacing w:val="-5"/>
                <w:sz w:val="24"/>
                <w:szCs w:val="24"/>
                <w:cs/>
                <w:lang w:bidi="hi-IN"/>
              </w:rPr>
              <w:t>सेवा</w:t>
            </w:r>
          </w:p>
        </w:tc>
        <w:tc>
          <w:tcPr>
            <w:tcW w:w="1072" w:type="dxa"/>
          </w:tcPr>
          <w:p w:rsidR="001C20F6" w:rsidRPr="00CC0E6C" w:rsidRDefault="001C20F6" w:rsidP="0087556E">
            <w:pPr>
              <w:pStyle w:val="TableParagraph"/>
              <w:spacing w:line="272" w:lineRule="exact"/>
              <w:ind w:left="109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pacing w:val="-5"/>
                <w:sz w:val="24"/>
                <w:szCs w:val="24"/>
                <w:cs/>
                <w:lang w:bidi="hi-IN"/>
              </w:rPr>
              <w:t>समूह</w:t>
            </w:r>
          </w:p>
        </w:tc>
        <w:tc>
          <w:tcPr>
            <w:tcW w:w="1026" w:type="dxa"/>
          </w:tcPr>
          <w:p w:rsidR="001C20F6" w:rsidRPr="00CC0E6C" w:rsidRDefault="001C20F6" w:rsidP="0087556E">
            <w:pPr>
              <w:pStyle w:val="TableParagraph"/>
              <w:spacing w:line="272" w:lineRule="exact"/>
              <w:ind w:left="111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pacing w:val="-2"/>
                <w:sz w:val="24"/>
                <w:szCs w:val="24"/>
                <w:cs/>
                <w:lang w:bidi="hi-IN"/>
              </w:rPr>
              <w:t>उपसमूह</w:t>
            </w:r>
          </w:p>
        </w:tc>
        <w:tc>
          <w:tcPr>
            <w:tcW w:w="2181" w:type="dxa"/>
          </w:tcPr>
          <w:p w:rsidR="001C20F6" w:rsidRPr="0087556E" w:rsidRDefault="001C20F6" w:rsidP="0087556E">
            <w:pPr>
              <w:pStyle w:val="TableParagraph"/>
              <w:spacing w:line="272" w:lineRule="exact"/>
              <w:ind w:left="112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87556E">
              <w:rPr>
                <w:rFonts w:cs="Kalimati" w:hint="cs"/>
                <w:b/>
                <w:bCs/>
                <w:spacing w:val="-2"/>
                <w:w w:val="70"/>
                <w:sz w:val="24"/>
                <w:szCs w:val="24"/>
                <w:cs/>
                <w:lang w:bidi="ne-NP"/>
              </w:rPr>
              <w:t>प्राविधिक</w:t>
            </w:r>
            <w:r w:rsidRPr="0087556E">
              <w:rPr>
                <w:rFonts w:cs="Kalimati"/>
                <w:b/>
                <w:bCs/>
                <w:spacing w:val="-2"/>
                <w:w w:val="70"/>
                <w:sz w:val="24"/>
                <w:szCs w:val="24"/>
              </w:rPr>
              <w:t>/</w:t>
            </w:r>
            <w:r w:rsidRPr="0087556E">
              <w:rPr>
                <w:rFonts w:cs="Kalimati" w:hint="cs"/>
                <w:b/>
                <w:bCs/>
                <w:spacing w:val="-2"/>
                <w:w w:val="70"/>
                <w:sz w:val="24"/>
                <w:szCs w:val="24"/>
                <w:cs/>
                <w:lang w:bidi="ne-NP"/>
              </w:rPr>
              <w:t>अप्राविधिक</w:t>
            </w:r>
          </w:p>
        </w:tc>
        <w:tc>
          <w:tcPr>
            <w:tcW w:w="944" w:type="dxa"/>
          </w:tcPr>
          <w:p w:rsidR="001C20F6" w:rsidRPr="00CC0E6C" w:rsidRDefault="001C20F6" w:rsidP="0087556E">
            <w:pPr>
              <w:pStyle w:val="TableParagraph"/>
              <w:spacing w:line="272" w:lineRule="exact"/>
              <w:ind w:left="113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CC0E6C">
              <w:rPr>
                <w:rFonts w:cs="Kalimati"/>
                <w:b/>
                <w:bCs/>
                <w:sz w:val="24"/>
                <w:szCs w:val="24"/>
                <w:cs/>
                <w:lang w:bidi="hi-IN"/>
              </w:rPr>
              <w:t>सेवा</w:t>
            </w: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CC0E6C">
              <w:rPr>
                <w:rFonts w:cs="Kalimati"/>
                <w:b/>
                <w:bCs/>
                <w:spacing w:val="-12"/>
                <w:sz w:val="24"/>
                <w:szCs w:val="24"/>
                <w:cs/>
                <w:lang w:bidi="hi-IN"/>
              </w:rPr>
              <w:t>वर्ष</w:t>
            </w:r>
          </w:p>
        </w:tc>
        <w:tc>
          <w:tcPr>
            <w:tcW w:w="997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</w:tr>
      <w:tr w:rsidR="001C20F6" w:rsidRPr="00CC0E6C" w:rsidTr="00333285">
        <w:trPr>
          <w:trHeight w:val="1115"/>
        </w:trPr>
        <w:tc>
          <w:tcPr>
            <w:tcW w:w="1586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039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223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072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026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181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944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997" w:type="dxa"/>
          </w:tcPr>
          <w:p w:rsidR="001C20F6" w:rsidRPr="00CC0E6C" w:rsidRDefault="001C20F6" w:rsidP="0087556E">
            <w:pPr>
              <w:pStyle w:val="TableParagraph"/>
              <w:jc w:val="center"/>
              <w:rPr>
                <w:rFonts w:ascii="Times New Roman" w:cs="Kalimati"/>
                <w:sz w:val="24"/>
                <w:szCs w:val="24"/>
              </w:rPr>
            </w:pPr>
          </w:p>
        </w:tc>
      </w:tr>
      <w:tr w:rsidR="001C20F6" w:rsidRPr="00CC0E6C" w:rsidTr="00333285">
        <w:trPr>
          <w:trHeight w:val="800"/>
        </w:trPr>
        <w:tc>
          <w:tcPr>
            <w:tcW w:w="1586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039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223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072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1026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2181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944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  <w:tc>
          <w:tcPr>
            <w:tcW w:w="997" w:type="dxa"/>
          </w:tcPr>
          <w:p w:rsidR="001C20F6" w:rsidRPr="00CC0E6C" w:rsidRDefault="001C20F6" w:rsidP="003857C7">
            <w:pPr>
              <w:pStyle w:val="TableParagraph"/>
              <w:rPr>
                <w:rFonts w:ascii="Times New Roman" w:cs="Kalimati"/>
                <w:sz w:val="24"/>
                <w:szCs w:val="24"/>
              </w:rPr>
            </w:pPr>
          </w:p>
        </w:tc>
      </w:tr>
    </w:tbl>
    <w:p w:rsidR="001C20F6" w:rsidRPr="001C20F6" w:rsidRDefault="001C20F6" w:rsidP="001C20F6">
      <w:pPr>
        <w:ind w:left="1440" w:firstLine="720"/>
        <w:rPr>
          <w:rFonts w:cs="Kalimati"/>
          <w:sz w:val="24"/>
          <w:szCs w:val="24"/>
          <w:lang w:bidi="ne-NP"/>
        </w:rPr>
      </w:pPr>
    </w:p>
    <w:p w:rsidR="00FC249C" w:rsidRPr="001C20F6" w:rsidRDefault="00FC249C">
      <w:pPr>
        <w:rPr>
          <w:rFonts w:cs="Kalimati"/>
          <w:sz w:val="24"/>
          <w:szCs w:val="24"/>
        </w:rPr>
      </w:pPr>
    </w:p>
    <w:p w:rsidR="00FC249C" w:rsidRPr="00DD106B" w:rsidRDefault="000F5F2D">
      <w:pPr>
        <w:rPr>
          <w:rFonts w:cs="Kalimati"/>
          <w:sz w:val="24"/>
          <w:szCs w:val="24"/>
        </w:rPr>
      </w:pPr>
      <w:r w:rsidRPr="00DD106B">
        <w:rPr>
          <w:rFonts w:cs="Kalimati"/>
          <w:sz w:val="24"/>
          <w:szCs w:val="24"/>
          <w:cs/>
        </w:rPr>
        <w:t>१३</w:t>
      </w:r>
      <w:r w:rsidRPr="00DD106B">
        <w:rPr>
          <w:rFonts w:cs="Kalimati"/>
          <w:sz w:val="24"/>
          <w:szCs w:val="24"/>
        </w:rPr>
        <w:t xml:space="preserve">. </w:t>
      </w:r>
      <w:r w:rsidRPr="00DD106B">
        <w:rPr>
          <w:rFonts w:cs="Kalimati"/>
          <w:sz w:val="24"/>
          <w:szCs w:val="24"/>
          <w:cs/>
        </w:rPr>
        <w:t>सेवा</w:t>
      </w:r>
      <w:r w:rsidRPr="00DD106B">
        <w:rPr>
          <w:rFonts w:cs="Kalimati"/>
          <w:sz w:val="24"/>
          <w:szCs w:val="24"/>
        </w:rPr>
        <w:t xml:space="preserve"> </w:t>
      </w:r>
      <w:r w:rsidR="00DD106B" w:rsidRPr="00DD106B">
        <w:rPr>
          <w:rFonts w:cs="Kalimati" w:hint="cs"/>
          <w:sz w:val="24"/>
          <w:szCs w:val="24"/>
          <w:cs/>
          <w:lang w:bidi="ne-NP"/>
        </w:rPr>
        <w:t xml:space="preserve"> </w:t>
      </w:r>
      <w:r w:rsidRPr="00DD106B">
        <w:rPr>
          <w:rFonts w:cs="Kalimati"/>
          <w:sz w:val="24"/>
          <w:szCs w:val="24"/>
          <w:cs/>
        </w:rPr>
        <w:t>निवृत्त</w:t>
      </w:r>
      <w:r w:rsidR="00DD106B" w:rsidRPr="00DD106B">
        <w:rPr>
          <w:rFonts w:cs="Kalimati" w:hint="cs"/>
          <w:sz w:val="24"/>
          <w:szCs w:val="24"/>
          <w:cs/>
          <w:lang w:bidi="ne-NP"/>
        </w:rPr>
        <w:t xml:space="preserve"> 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भएपछि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कुनै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निकायमा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कार्यरत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एवम्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प्रतिनिधित्व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भएको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भए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सोको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पूर्ण</w:t>
      </w:r>
      <w:r w:rsidRPr="00DD106B">
        <w:rPr>
          <w:rFonts w:cs="Kalimati"/>
          <w:sz w:val="24"/>
          <w:szCs w:val="24"/>
        </w:rPr>
        <w:t xml:space="preserve"> </w:t>
      </w:r>
      <w:r w:rsidRPr="00DD106B">
        <w:rPr>
          <w:rFonts w:cs="Kalimati"/>
          <w:sz w:val="24"/>
          <w:szCs w:val="24"/>
          <w:cs/>
        </w:rPr>
        <w:t>विवरणः</w:t>
      </w:r>
    </w:p>
    <w:p w:rsidR="00FC249C" w:rsidRPr="001C20F6" w:rsidRDefault="00FC249C">
      <w:pPr>
        <w:rPr>
          <w:rFonts w:cs="Kalimati"/>
          <w:sz w:val="24"/>
          <w:szCs w:val="24"/>
        </w:rPr>
      </w:pPr>
    </w:p>
    <w:p w:rsidR="00FC249C" w:rsidRPr="001C20F6" w:rsidRDefault="00FC249C">
      <w:pPr>
        <w:rPr>
          <w:rFonts w:cs="Kalimati"/>
          <w:sz w:val="24"/>
          <w:szCs w:val="24"/>
        </w:rPr>
      </w:pPr>
    </w:p>
    <w:p w:rsidR="00FC249C" w:rsidRPr="001C20F6" w:rsidRDefault="000F5F2D">
      <w:pPr>
        <w:rPr>
          <w:rFonts w:cs="Kalimati"/>
          <w:sz w:val="24"/>
          <w:szCs w:val="24"/>
          <w:lang w:bidi="ne-NP"/>
        </w:rPr>
      </w:pPr>
      <w:r w:rsidRPr="001C20F6">
        <w:rPr>
          <w:rFonts w:cs="Kalimati"/>
          <w:b/>
          <w:bCs/>
          <w:sz w:val="24"/>
          <w:szCs w:val="24"/>
          <w:cs/>
        </w:rPr>
        <w:t>नोट</w:t>
      </w:r>
      <w:r w:rsidR="00602B62">
        <w:rPr>
          <w:rFonts w:cs="Kalimati" w:hint="cs"/>
          <w:b/>
          <w:bCs/>
          <w:sz w:val="24"/>
          <w:szCs w:val="24"/>
          <w:cs/>
          <w:lang w:bidi="ne-NP"/>
        </w:rPr>
        <w:t>:</w:t>
      </w:r>
    </w:p>
    <w:p w:rsidR="00FC249C" w:rsidRPr="001C20F6" w:rsidRDefault="000F5F2D">
      <w:pPr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</w:rPr>
        <w:t>(</w:t>
      </w:r>
      <w:r w:rsidRPr="001C20F6">
        <w:rPr>
          <w:rFonts w:cs="Kalimati"/>
          <w:sz w:val="24"/>
          <w:szCs w:val="24"/>
          <w:cs/>
        </w:rPr>
        <w:t>क</w:t>
      </w:r>
      <w:r w:rsidRPr="001C20F6">
        <w:rPr>
          <w:rFonts w:cs="Kalimati"/>
          <w:sz w:val="24"/>
          <w:szCs w:val="24"/>
        </w:rPr>
        <w:t xml:space="preserve">) </w:t>
      </w:r>
      <w:r w:rsidR="00602B62">
        <w:rPr>
          <w:rFonts w:cs="Kalimati"/>
          <w:sz w:val="24"/>
          <w:szCs w:val="24"/>
          <w:cs/>
        </w:rPr>
        <w:t>उल्ले</w:t>
      </w:r>
      <w:r w:rsidR="00602B62">
        <w:rPr>
          <w:rFonts w:cs="Kalimati" w:hint="cs"/>
          <w:sz w:val="24"/>
          <w:szCs w:val="24"/>
          <w:cs/>
          <w:lang w:bidi="ne-NP"/>
        </w:rPr>
        <w:t>खित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विषयको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दक्ष</w:t>
      </w:r>
      <w:r w:rsidRPr="001C20F6">
        <w:rPr>
          <w:rFonts w:cs="Kalimati"/>
          <w:sz w:val="24"/>
          <w:szCs w:val="24"/>
        </w:rPr>
        <w:t>/</w:t>
      </w:r>
      <w:r w:rsidRPr="001C20F6">
        <w:rPr>
          <w:rFonts w:cs="Kalimati"/>
          <w:sz w:val="24"/>
          <w:szCs w:val="24"/>
          <w:cs/>
        </w:rPr>
        <w:t>विज्ञको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रूपमा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कार्य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गर्न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सम्बन्धित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विषयसँग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अद्यावधिक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हुनेछु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।</w:t>
      </w:r>
    </w:p>
    <w:p w:rsidR="00FC249C" w:rsidRPr="001C20F6" w:rsidRDefault="000F5F2D">
      <w:pPr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</w:rPr>
        <w:t>(</w:t>
      </w:r>
      <w:r w:rsidRPr="001C20F6">
        <w:rPr>
          <w:rFonts w:cs="Kalimati"/>
          <w:sz w:val="24"/>
          <w:szCs w:val="24"/>
          <w:cs/>
        </w:rPr>
        <w:t>ख</w:t>
      </w:r>
      <w:r w:rsidRPr="001C20F6">
        <w:rPr>
          <w:rFonts w:cs="Kalimati"/>
          <w:sz w:val="24"/>
          <w:szCs w:val="24"/>
        </w:rPr>
        <w:t xml:space="preserve">) </w:t>
      </w:r>
      <w:r w:rsidRPr="001C20F6">
        <w:rPr>
          <w:rFonts w:cs="Kalimati"/>
          <w:sz w:val="24"/>
          <w:szCs w:val="24"/>
          <w:cs/>
        </w:rPr>
        <w:t>आफ्नो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ठेगाना</w:t>
      </w:r>
      <w:r w:rsidRPr="001C20F6">
        <w:rPr>
          <w:rFonts w:cs="Kalimati"/>
          <w:sz w:val="24"/>
          <w:szCs w:val="24"/>
        </w:rPr>
        <w:t xml:space="preserve">, </w:t>
      </w:r>
      <w:r w:rsidRPr="001C20F6">
        <w:rPr>
          <w:rFonts w:cs="Kalimati"/>
          <w:sz w:val="24"/>
          <w:szCs w:val="24"/>
          <w:cs/>
        </w:rPr>
        <w:t>फोन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नम्बर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लगायतका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विवरणमा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कुनै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परिवर्तन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भएमा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समयमै</w:t>
      </w:r>
      <w:r w:rsidRPr="001C20F6">
        <w:rPr>
          <w:rFonts w:cs="Kalimati"/>
          <w:sz w:val="24"/>
          <w:szCs w:val="24"/>
        </w:rPr>
        <w:t xml:space="preserve"> </w:t>
      </w:r>
      <w:r w:rsidR="00602B62" w:rsidRPr="00602B62">
        <w:rPr>
          <w:rFonts w:cs="Kalimati" w:hint="cs"/>
          <w:sz w:val="24"/>
          <w:szCs w:val="24"/>
          <w:cs/>
          <w:lang w:bidi="ne-NP"/>
        </w:rPr>
        <w:t>खाद्य प्रविधि तथा गुण नियन्त्रण विभाग</w:t>
      </w:r>
      <w:r w:rsidRPr="001C20F6">
        <w:rPr>
          <w:rFonts w:cs="Kalimati"/>
          <w:sz w:val="24"/>
          <w:szCs w:val="24"/>
          <w:cs/>
        </w:rPr>
        <w:t>लाई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जानकारी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गराउनेछु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।</w:t>
      </w:r>
    </w:p>
    <w:p w:rsidR="00FC249C" w:rsidRPr="001C20F6" w:rsidRDefault="00FC249C">
      <w:pPr>
        <w:rPr>
          <w:rFonts w:cs="Kalimati"/>
          <w:sz w:val="24"/>
          <w:szCs w:val="24"/>
        </w:rPr>
      </w:pPr>
    </w:p>
    <w:p w:rsidR="00FC249C" w:rsidRPr="00602B62" w:rsidRDefault="000F5F2D" w:rsidP="00602B62">
      <w:pPr>
        <w:ind w:left="7200"/>
        <w:rPr>
          <w:rFonts w:cs="Kalimati"/>
          <w:b/>
          <w:bCs/>
          <w:sz w:val="24"/>
          <w:szCs w:val="24"/>
        </w:rPr>
      </w:pPr>
      <w:r w:rsidRPr="00602B62">
        <w:rPr>
          <w:rFonts w:cs="Kalimati"/>
          <w:b/>
          <w:bCs/>
          <w:sz w:val="24"/>
          <w:szCs w:val="24"/>
          <w:cs/>
        </w:rPr>
        <w:t>निवेदकको</w:t>
      </w:r>
      <w:r w:rsidRPr="00602B62">
        <w:rPr>
          <w:rFonts w:cs="Kalimati"/>
          <w:b/>
          <w:bCs/>
          <w:sz w:val="24"/>
          <w:szCs w:val="24"/>
        </w:rPr>
        <w:t xml:space="preserve"> </w:t>
      </w:r>
      <w:r w:rsidRPr="00602B62">
        <w:rPr>
          <w:rFonts w:cs="Kalimati"/>
          <w:b/>
          <w:bCs/>
          <w:sz w:val="24"/>
          <w:szCs w:val="24"/>
          <w:cs/>
        </w:rPr>
        <w:t>दस्तखतः</w:t>
      </w:r>
    </w:p>
    <w:p w:rsidR="00FC249C" w:rsidRPr="001C20F6" w:rsidRDefault="00FC249C">
      <w:pPr>
        <w:rPr>
          <w:rFonts w:cs="Kalimati"/>
          <w:sz w:val="24"/>
          <w:szCs w:val="24"/>
        </w:rPr>
      </w:pPr>
    </w:p>
    <w:p w:rsidR="00FC249C" w:rsidRPr="001C20F6" w:rsidRDefault="00A4125B">
      <w:pPr>
        <w:rPr>
          <w:rFonts w:cs="Kalimati"/>
          <w:sz w:val="24"/>
          <w:szCs w:val="24"/>
          <w:lang w:bidi="ne-NP"/>
        </w:rPr>
      </w:pPr>
      <w:r>
        <w:rPr>
          <w:rFonts w:cs="Kalimati"/>
          <w:b/>
          <w:bCs/>
          <w:sz w:val="24"/>
          <w:szCs w:val="24"/>
          <w:cs/>
        </w:rPr>
        <w:t>पुन</w:t>
      </w:r>
      <w:r>
        <w:rPr>
          <w:rFonts w:cs="Kalimati" w:hint="cs"/>
          <w:b/>
          <w:bCs/>
          <w:sz w:val="24"/>
          <w:szCs w:val="24"/>
          <w:cs/>
          <w:lang w:bidi="ne-NP"/>
        </w:rPr>
        <w:t>श्चः</w:t>
      </w:r>
    </w:p>
    <w:p w:rsidR="00FC249C" w:rsidRPr="001C20F6" w:rsidRDefault="000F5F2D">
      <w:pPr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</w:rPr>
        <w:t>(</w:t>
      </w:r>
      <w:r w:rsidRPr="001C20F6">
        <w:rPr>
          <w:rFonts w:cs="Kalimati"/>
          <w:sz w:val="24"/>
          <w:szCs w:val="24"/>
          <w:cs/>
        </w:rPr>
        <w:t>क</w:t>
      </w:r>
      <w:r w:rsidR="00602B62" w:rsidRPr="00602B62">
        <w:rPr>
          <w:rFonts w:cs="Kalimati"/>
          <w:sz w:val="24"/>
          <w:szCs w:val="24"/>
          <w:cs/>
        </w:rPr>
        <w:t xml:space="preserve"> </w:t>
      </w:r>
      <w:r w:rsidR="00602B62">
        <w:rPr>
          <w:rFonts w:cs="Kalimati"/>
          <w:sz w:val="24"/>
          <w:szCs w:val="24"/>
          <w:cs/>
        </w:rPr>
        <w:t>उल्ले</w:t>
      </w:r>
      <w:r w:rsidR="00602B62">
        <w:rPr>
          <w:rFonts w:cs="Kalimati" w:hint="cs"/>
          <w:sz w:val="24"/>
          <w:szCs w:val="24"/>
          <w:cs/>
          <w:lang w:bidi="ne-NP"/>
        </w:rPr>
        <w:t xml:space="preserve">खित </w:t>
      </w:r>
      <w:r w:rsidRPr="001C20F6">
        <w:rPr>
          <w:rFonts w:cs="Kalimati"/>
          <w:sz w:val="24"/>
          <w:szCs w:val="24"/>
          <w:cs/>
        </w:rPr>
        <w:t>विवरण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भर्न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स्थान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अभाव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भएमा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छुट्टै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पानामा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विवरण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भरी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यसै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साथ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संलग्न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गर्न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सकिनेछ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।</w:t>
      </w:r>
    </w:p>
    <w:p w:rsidR="00FC249C" w:rsidRPr="001C20F6" w:rsidRDefault="000F5F2D">
      <w:pPr>
        <w:rPr>
          <w:rFonts w:cs="Kalimati"/>
          <w:sz w:val="24"/>
          <w:szCs w:val="24"/>
        </w:rPr>
      </w:pPr>
      <w:r w:rsidRPr="001C20F6">
        <w:rPr>
          <w:rFonts w:cs="Kalimati"/>
          <w:sz w:val="24"/>
          <w:szCs w:val="24"/>
        </w:rPr>
        <w:t>(</w:t>
      </w:r>
      <w:r w:rsidRPr="001C20F6">
        <w:rPr>
          <w:rFonts w:cs="Kalimati"/>
          <w:sz w:val="24"/>
          <w:szCs w:val="24"/>
          <w:cs/>
        </w:rPr>
        <w:t>ख</w:t>
      </w:r>
      <w:r w:rsidRPr="001C20F6">
        <w:rPr>
          <w:rFonts w:cs="Kalimati"/>
          <w:sz w:val="24"/>
          <w:szCs w:val="24"/>
        </w:rPr>
        <w:t xml:space="preserve">) </w:t>
      </w:r>
      <w:r w:rsidR="00602B62">
        <w:rPr>
          <w:rFonts w:cs="Kalimati"/>
          <w:sz w:val="24"/>
          <w:szCs w:val="24"/>
          <w:cs/>
        </w:rPr>
        <w:t>उल्ले</w:t>
      </w:r>
      <w:r w:rsidR="00602B62">
        <w:rPr>
          <w:rFonts w:cs="Kalimati" w:hint="cs"/>
          <w:sz w:val="24"/>
          <w:szCs w:val="24"/>
          <w:cs/>
          <w:lang w:bidi="ne-NP"/>
        </w:rPr>
        <w:t>खित</w:t>
      </w:r>
      <w:r w:rsidR="00602B62" w:rsidRPr="001C20F6">
        <w:rPr>
          <w:rFonts w:cs="Kalimati"/>
          <w:sz w:val="24"/>
          <w:szCs w:val="24"/>
          <w:cs/>
        </w:rPr>
        <w:t xml:space="preserve"> </w:t>
      </w:r>
      <w:r w:rsidRPr="001C20F6">
        <w:rPr>
          <w:rFonts w:cs="Kalimati"/>
          <w:sz w:val="24"/>
          <w:szCs w:val="24"/>
          <w:cs/>
        </w:rPr>
        <w:t>विवरणको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आधारमा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सूचीमा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नाम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समावेश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गर्ने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अधिकार</w:t>
      </w:r>
      <w:r w:rsidRPr="001C20F6">
        <w:rPr>
          <w:rFonts w:cs="Kalimati"/>
          <w:sz w:val="24"/>
          <w:szCs w:val="24"/>
        </w:rPr>
        <w:t xml:space="preserve"> </w:t>
      </w:r>
      <w:r w:rsidR="00602B62">
        <w:rPr>
          <w:rFonts w:cs="Kalimati" w:hint="cs"/>
          <w:sz w:val="24"/>
          <w:szCs w:val="24"/>
          <w:cs/>
          <w:lang w:bidi="ne-NP"/>
        </w:rPr>
        <w:t>विभाग</w:t>
      </w:r>
      <w:r w:rsidRPr="001C20F6">
        <w:rPr>
          <w:rFonts w:cs="Kalimati"/>
          <w:sz w:val="24"/>
          <w:szCs w:val="24"/>
          <w:cs/>
        </w:rPr>
        <w:t>मा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सुरक्षित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रहनेछ</w:t>
      </w:r>
      <w:r w:rsidRPr="001C20F6">
        <w:rPr>
          <w:rFonts w:cs="Kalimati"/>
          <w:sz w:val="24"/>
          <w:szCs w:val="24"/>
        </w:rPr>
        <w:t xml:space="preserve"> </w:t>
      </w:r>
      <w:r w:rsidRPr="001C20F6">
        <w:rPr>
          <w:rFonts w:cs="Kalimati"/>
          <w:sz w:val="24"/>
          <w:szCs w:val="24"/>
          <w:cs/>
        </w:rPr>
        <w:t>।</w:t>
      </w:r>
    </w:p>
    <w:sectPr w:rsidR="00FC249C" w:rsidRPr="001C20F6" w:rsidSect="00D451DC">
      <w:footerReference w:type="default" r:id="rId7"/>
      <w:pgSz w:w="11906" w:h="16838"/>
      <w:pgMar w:top="1080" w:right="1080" w:bottom="1080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A2" w:rsidRDefault="00786FA2" w:rsidP="00D451DC">
      <w:r>
        <w:separator/>
      </w:r>
    </w:p>
  </w:endnote>
  <w:endnote w:type="continuationSeparator" w:id="0">
    <w:p w:rsidR="00786FA2" w:rsidRDefault="00786FA2" w:rsidP="00D4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Arial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Dev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9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1DC" w:rsidRDefault="00D451DC">
        <w:pPr>
          <w:pStyle w:val="Footer"/>
          <w:jc w:val="center"/>
        </w:pPr>
        <w:r w:rsidRPr="00D451DC">
          <w:rPr>
            <w:rFonts w:ascii="Dev" w:hAnsi="Dev"/>
            <w:sz w:val="36"/>
            <w:szCs w:val="32"/>
          </w:rPr>
          <w:fldChar w:fldCharType="begin"/>
        </w:r>
        <w:r w:rsidRPr="00D451DC">
          <w:rPr>
            <w:rFonts w:ascii="Dev" w:hAnsi="Dev"/>
            <w:sz w:val="36"/>
            <w:szCs w:val="32"/>
          </w:rPr>
          <w:instrText xml:space="preserve"> PAGE   \* MERGEFORMAT </w:instrText>
        </w:r>
        <w:r w:rsidRPr="00D451DC">
          <w:rPr>
            <w:rFonts w:ascii="Dev" w:hAnsi="Dev"/>
            <w:sz w:val="36"/>
            <w:szCs w:val="32"/>
          </w:rPr>
          <w:fldChar w:fldCharType="separate"/>
        </w:r>
        <w:r w:rsidR="00FC4BC5">
          <w:rPr>
            <w:rFonts w:ascii="Dev" w:hAnsi="Dev"/>
            <w:noProof/>
            <w:sz w:val="36"/>
            <w:szCs w:val="32"/>
          </w:rPr>
          <w:t>1</w:t>
        </w:r>
        <w:r w:rsidRPr="00D451DC">
          <w:rPr>
            <w:rFonts w:ascii="Dev" w:hAnsi="Dev"/>
            <w:noProof/>
            <w:sz w:val="36"/>
            <w:szCs w:val="32"/>
          </w:rPr>
          <w:fldChar w:fldCharType="end"/>
        </w:r>
      </w:p>
    </w:sdtContent>
  </w:sdt>
  <w:p w:rsidR="00D451DC" w:rsidRDefault="00D45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A2" w:rsidRDefault="00786FA2" w:rsidP="00D451DC">
      <w:r>
        <w:separator/>
      </w:r>
    </w:p>
  </w:footnote>
  <w:footnote w:type="continuationSeparator" w:id="0">
    <w:p w:rsidR="00786FA2" w:rsidRDefault="00786FA2" w:rsidP="00D4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0EEF"/>
    <w:multiLevelType w:val="hybridMultilevel"/>
    <w:tmpl w:val="547CA792"/>
    <w:lvl w:ilvl="0" w:tplc="1E9CC702">
      <w:start w:val="1"/>
      <w:numFmt w:val="bullet"/>
      <w:lvlText w:val="●"/>
      <w:lvlJc w:val="left"/>
      <w:pPr>
        <w:ind w:left="720" w:hanging="360"/>
      </w:pPr>
    </w:lvl>
    <w:lvl w:ilvl="1" w:tplc="15BC307C">
      <w:start w:val="1"/>
      <w:numFmt w:val="bullet"/>
      <w:lvlText w:val="○"/>
      <w:lvlJc w:val="left"/>
      <w:pPr>
        <w:ind w:left="1440" w:hanging="360"/>
      </w:pPr>
    </w:lvl>
    <w:lvl w:ilvl="2" w:tplc="94585AF6">
      <w:start w:val="1"/>
      <w:numFmt w:val="bullet"/>
      <w:lvlText w:val="■"/>
      <w:lvlJc w:val="left"/>
      <w:pPr>
        <w:ind w:left="2160" w:hanging="360"/>
      </w:pPr>
    </w:lvl>
    <w:lvl w:ilvl="3" w:tplc="217C02C6">
      <w:start w:val="1"/>
      <w:numFmt w:val="bullet"/>
      <w:lvlText w:val="●"/>
      <w:lvlJc w:val="left"/>
      <w:pPr>
        <w:ind w:left="2880" w:hanging="360"/>
      </w:pPr>
    </w:lvl>
    <w:lvl w:ilvl="4" w:tplc="CD9A0678">
      <w:start w:val="1"/>
      <w:numFmt w:val="bullet"/>
      <w:lvlText w:val="○"/>
      <w:lvlJc w:val="left"/>
      <w:pPr>
        <w:ind w:left="3600" w:hanging="360"/>
      </w:pPr>
    </w:lvl>
    <w:lvl w:ilvl="5" w:tplc="886AEC28">
      <w:start w:val="1"/>
      <w:numFmt w:val="bullet"/>
      <w:lvlText w:val="■"/>
      <w:lvlJc w:val="left"/>
      <w:pPr>
        <w:ind w:left="4320" w:hanging="360"/>
      </w:pPr>
    </w:lvl>
    <w:lvl w:ilvl="6" w:tplc="7B2CAFB0">
      <w:start w:val="1"/>
      <w:numFmt w:val="bullet"/>
      <w:lvlText w:val="●"/>
      <w:lvlJc w:val="left"/>
      <w:pPr>
        <w:ind w:left="5040" w:hanging="360"/>
      </w:pPr>
    </w:lvl>
    <w:lvl w:ilvl="7" w:tplc="8AD0DB3E">
      <w:start w:val="1"/>
      <w:numFmt w:val="bullet"/>
      <w:lvlText w:val="●"/>
      <w:lvlJc w:val="left"/>
      <w:pPr>
        <w:ind w:left="5760" w:hanging="360"/>
      </w:pPr>
    </w:lvl>
    <w:lvl w:ilvl="8" w:tplc="7DCEEF3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9C"/>
    <w:rsid w:val="000F5F2D"/>
    <w:rsid w:val="001C20F6"/>
    <w:rsid w:val="00333285"/>
    <w:rsid w:val="00333681"/>
    <w:rsid w:val="00597CBA"/>
    <w:rsid w:val="00602B62"/>
    <w:rsid w:val="00786FA2"/>
    <w:rsid w:val="0087556E"/>
    <w:rsid w:val="00903F31"/>
    <w:rsid w:val="00A4125B"/>
    <w:rsid w:val="00A96A15"/>
    <w:rsid w:val="00C86D81"/>
    <w:rsid w:val="00D451DC"/>
    <w:rsid w:val="00DD106B"/>
    <w:rsid w:val="00FC249C"/>
    <w:rsid w:val="00F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2358B-C4BD-43C9-B768-D9693E19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rsid w:val="00FC249C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FC249C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FC249C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FC249C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FC249C"/>
    <w:pPr>
      <w:outlineLvl w:val="4"/>
    </w:pPr>
    <w:rPr>
      <w:color w:val="2E74B5"/>
    </w:rPr>
  </w:style>
  <w:style w:type="paragraph" w:styleId="Heading6">
    <w:name w:val="heading 6"/>
    <w:qFormat/>
    <w:rsid w:val="00FC249C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FC249C"/>
    <w:rPr>
      <w:sz w:val="56"/>
      <w:szCs w:val="56"/>
    </w:rPr>
  </w:style>
  <w:style w:type="paragraph" w:customStyle="1" w:styleId="Strong1">
    <w:name w:val="Strong1"/>
    <w:qFormat/>
    <w:rsid w:val="00FC249C"/>
    <w:rPr>
      <w:b/>
      <w:bCs/>
    </w:rPr>
  </w:style>
  <w:style w:type="paragraph" w:styleId="ListParagraph">
    <w:name w:val="List Paragraph"/>
    <w:qFormat/>
    <w:rsid w:val="00FC249C"/>
  </w:style>
  <w:style w:type="character" w:styleId="Hyperlink">
    <w:name w:val="Hyperlink"/>
    <w:uiPriority w:val="99"/>
    <w:unhideWhenUsed/>
    <w:rsid w:val="00FC249C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FC249C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FC249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FC249C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C20F6"/>
    <w:pPr>
      <w:widowControl w:val="0"/>
      <w:autoSpaceDE w:val="0"/>
      <w:autoSpaceDN w:val="0"/>
    </w:pPr>
    <w:rPr>
      <w:rFonts w:ascii="Nirmala UI" w:eastAsia="Nirmala UI" w:hAnsi="Nirmala UI" w:cs="Nirmala UI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C20F6"/>
    <w:rPr>
      <w:rFonts w:ascii="Nirmala UI" w:eastAsia="Nirmala UI" w:hAnsi="Nirmala UI" w:cs="Nirmala UI"/>
      <w:lang w:bidi="ar-SA"/>
    </w:rPr>
  </w:style>
  <w:style w:type="paragraph" w:customStyle="1" w:styleId="TableParagraph">
    <w:name w:val="Table Paragraph"/>
    <w:basedOn w:val="Normal"/>
    <w:uiPriority w:val="1"/>
    <w:qFormat/>
    <w:rsid w:val="001C20F6"/>
    <w:pPr>
      <w:widowControl w:val="0"/>
      <w:autoSpaceDE w:val="0"/>
      <w:autoSpaceDN w:val="0"/>
    </w:pPr>
    <w:rPr>
      <w:rFonts w:ascii="Nirmala UI" w:eastAsia="Nirmala UI" w:hAnsi="Nirmala UI" w:cs="Nirmala UI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451DC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1DC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D451DC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1D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2026-03-16T11:32:00Z</dcterms:created>
  <dcterms:modified xsi:type="dcterms:W3CDTF">2026-03-16T11:32:00Z</dcterms:modified>
</cp:coreProperties>
</file>